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1DC61" w14:textId="77777777" w:rsidR="009E6544" w:rsidRDefault="00AB6C10" w:rsidP="009E6544">
      <w:pPr>
        <w:pStyle w:val="Norml1"/>
        <w:tabs>
          <w:tab w:val="center" w:pos="1985"/>
        </w:tabs>
        <w:ind w:right="565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 xml:space="preserve">    </w:t>
      </w:r>
      <w:r w:rsidR="009E6544" w:rsidRPr="00376862">
        <w:rPr>
          <w:rFonts w:ascii="Arial" w:eastAsia="Arial" w:hAnsi="Arial"/>
          <w:b/>
          <w:sz w:val="22"/>
          <w:szCs w:val="22"/>
        </w:rPr>
        <w:t xml:space="preserve">AJKA VÁROS NÉMET </w:t>
      </w:r>
      <w:r>
        <w:rPr>
          <w:rFonts w:ascii="Arial" w:eastAsia="Arial" w:hAnsi="Arial"/>
          <w:b/>
          <w:sz w:val="22"/>
          <w:szCs w:val="22"/>
        </w:rPr>
        <w:t>NEMZETISÉGI</w:t>
      </w:r>
    </w:p>
    <w:p w14:paraId="27105945" w14:textId="77777777" w:rsidR="009E6544" w:rsidRPr="00376862" w:rsidRDefault="009E6544" w:rsidP="009E6544">
      <w:pPr>
        <w:pStyle w:val="Norml1"/>
        <w:tabs>
          <w:tab w:val="center" w:pos="1985"/>
        </w:tabs>
        <w:ind w:right="565"/>
        <w:rPr>
          <w:rFonts w:ascii="Arial" w:eastAsia="Arial" w:hAnsi="Arial"/>
          <w:b/>
          <w:sz w:val="22"/>
          <w:szCs w:val="22"/>
        </w:rPr>
      </w:pPr>
      <w:r w:rsidRPr="00376862">
        <w:rPr>
          <w:rFonts w:ascii="Arial" w:eastAsia="Arial" w:hAnsi="Arial"/>
          <w:b/>
          <w:sz w:val="22"/>
          <w:szCs w:val="22"/>
        </w:rPr>
        <w:tab/>
      </w:r>
      <w:r w:rsidR="00AB6C10">
        <w:rPr>
          <w:rFonts w:ascii="Arial" w:eastAsia="Arial" w:hAnsi="Arial"/>
          <w:b/>
          <w:sz w:val="22"/>
          <w:szCs w:val="22"/>
        </w:rPr>
        <w:t xml:space="preserve">  </w:t>
      </w:r>
      <w:r w:rsidRPr="00376862">
        <w:rPr>
          <w:rFonts w:ascii="Arial" w:eastAsia="Arial" w:hAnsi="Arial"/>
          <w:b/>
          <w:sz w:val="22"/>
          <w:szCs w:val="22"/>
        </w:rPr>
        <w:t>Ö N K O R M Á N Y Z A T A</w:t>
      </w:r>
    </w:p>
    <w:p w14:paraId="393D725A" w14:textId="77777777" w:rsidR="009E6544" w:rsidRPr="00376862" w:rsidRDefault="009E6544" w:rsidP="009E6544">
      <w:pPr>
        <w:pStyle w:val="Norml1"/>
        <w:tabs>
          <w:tab w:val="center" w:pos="1985"/>
        </w:tabs>
        <w:ind w:right="565"/>
        <w:rPr>
          <w:rFonts w:ascii="Arial" w:eastAsia="Arial" w:hAnsi="Arial"/>
          <w:sz w:val="22"/>
          <w:szCs w:val="22"/>
        </w:rPr>
      </w:pPr>
      <w:r w:rsidRPr="00376862">
        <w:rPr>
          <w:rFonts w:ascii="Arial" w:eastAsia="Arial" w:hAnsi="Arial"/>
          <w:sz w:val="22"/>
          <w:szCs w:val="22"/>
        </w:rPr>
        <w:tab/>
      </w:r>
      <w:r w:rsidRPr="00376862">
        <w:rPr>
          <w:rFonts w:ascii="Wingdings" w:eastAsia="Arial" w:hAnsi="Wingdings"/>
          <w:sz w:val="22"/>
          <w:szCs w:val="22"/>
        </w:rPr>
        <w:t></w:t>
      </w:r>
      <w:r w:rsidRPr="00376862">
        <w:rPr>
          <w:rFonts w:ascii="Arial" w:eastAsia="Arial" w:hAnsi="Arial"/>
          <w:sz w:val="22"/>
          <w:szCs w:val="22"/>
        </w:rPr>
        <w:t xml:space="preserve"> 8401 AJKA, Városháza Szabadság tér 12.</w:t>
      </w:r>
    </w:p>
    <w:p w14:paraId="0558A8B6" w14:textId="77777777" w:rsidR="009E6544" w:rsidRPr="00376862" w:rsidRDefault="009E6544" w:rsidP="009E6544">
      <w:pPr>
        <w:pStyle w:val="Norml1"/>
        <w:tabs>
          <w:tab w:val="center" w:pos="1985"/>
        </w:tabs>
        <w:ind w:right="565"/>
        <w:rPr>
          <w:rFonts w:ascii="Arial" w:eastAsia="Arial" w:hAnsi="Arial"/>
          <w:sz w:val="22"/>
          <w:szCs w:val="22"/>
        </w:rPr>
      </w:pPr>
      <w:r w:rsidRPr="00376862">
        <w:rPr>
          <w:rFonts w:ascii="Arial" w:eastAsia="Arial" w:hAnsi="Arial"/>
          <w:sz w:val="22"/>
          <w:szCs w:val="22"/>
        </w:rPr>
        <w:tab/>
        <w:t xml:space="preserve">      </w:t>
      </w:r>
      <w:r w:rsidRPr="00376862">
        <w:rPr>
          <w:rFonts w:ascii="Wingdings" w:eastAsia="Arial" w:hAnsi="Wingdings"/>
          <w:sz w:val="22"/>
          <w:szCs w:val="22"/>
        </w:rPr>
        <w:t></w:t>
      </w:r>
      <w:r w:rsidRPr="00376862">
        <w:rPr>
          <w:rFonts w:ascii="Arial" w:eastAsia="Arial" w:hAnsi="Arial"/>
          <w:sz w:val="22"/>
          <w:szCs w:val="22"/>
        </w:rPr>
        <w:t>(88) 521-100       fax:(88) 212-794</w:t>
      </w:r>
    </w:p>
    <w:p w14:paraId="354D0291" w14:textId="51FE05F6" w:rsidR="00454E9E" w:rsidRDefault="009E6544" w:rsidP="009E6544">
      <w:pPr>
        <w:rPr>
          <w:position w:val="14"/>
          <w:sz w:val="22"/>
          <w:szCs w:val="22"/>
        </w:rPr>
      </w:pPr>
      <w:r w:rsidRPr="00376862">
        <w:rPr>
          <w:position w:val="14"/>
          <w:sz w:val="22"/>
          <w:szCs w:val="22"/>
        </w:rPr>
        <w:t>________________________________________</w:t>
      </w:r>
    </w:p>
    <w:p w14:paraId="0259B102" w14:textId="4F85E0A0" w:rsidR="008B625A" w:rsidRPr="005112EB" w:rsidRDefault="008B625A" w:rsidP="008B625A">
      <w:pPr>
        <w:tabs>
          <w:tab w:val="left" w:pos="5387"/>
        </w:tabs>
        <w:ind w:right="3827"/>
        <w:rPr>
          <w:sz w:val="22"/>
          <w:szCs w:val="22"/>
        </w:rPr>
      </w:pPr>
      <w:r w:rsidRPr="005112EB">
        <w:rPr>
          <w:b/>
          <w:sz w:val="22"/>
          <w:szCs w:val="22"/>
        </w:rPr>
        <w:t>Ügyszám:</w:t>
      </w:r>
      <w:r w:rsidRPr="005112EB">
        <w:rPr>
          <w:sz w:val="22"/>
          <w:szCs w:val="22"/>
        </w:rPr>
        <w:t xml:space="preserve"> 04/</w:t>
      </w:r>
      <w:r>
        <w:rPr>
          <w:sz w:val="22"/>
          <w:szCs w:val="22"/>
        </w:rPr>
        <w:t>60</w:t>
      </w:r>
      <w:r w:rsidRPr="005112EB">
        <w:rPr>
          <w:sz w:val="22"/>
          <w:szCs w:val="22"/>
        </w:rPr>
        <w:t>-</w:t>
      </w:r>
      <w:r>
        <w:rPr>
          <w:sz w:val="22"/>
          <w:szCs w:val="22"/>
        </w:rPr>
        <w:t>2</w:t>
      </w:r>
      <w:r w:rsidRPr="005112EB">
        <w:rPr>
          <w:sz w:val="22"/>
          <w:szCs w:val="22"/>
        </w:rPr>
        <w:t>/20</w:t>
      </w:r>
      <w:r>
        <w:rPr>
          <w:sz w:val="22"/>
          <w:szCs w:val="22"/>
        </w:rPr>
        <w:t>19</w:t>
      </w:r>
    </w:p>
    <w:p w14:paraId="45E8396C" w14:textId="77777777" w:rsidR="008B625A" w:rsidRPr="005112EB" w:rsidRDefault="008B625A" w:rsidP="008B625A">
      <w:pPr>
        <w:tabs>
          <w:tab w:val="left" w:pos="5387"/>
        </w:tabs>
        <w:ind w:right="3827"/>
        <w:rPr>
          <w:sz w:val="22"/>
          <w:szCs w:val="22"/>
        </w:rPr>
      </w:pPr>
      <w:r w:rsidRPr="005112EB">
        <w:rPr>
          <w:b/>
          <w:sz w:val="22"/>
          <w:szCs w:val="22"/>
        </w:rPr>
        <w:t>Készítette:</w:t>
      </w:r>
      <w:r w:rsidRPr="005112EB">
        <w:rPr>
          <w:sz w:val="22"/>
          <w:szCs w:val="22"/>
        </w:rPr>
        <w:t xml:space="preserve"> Tóth Gergely</w:t>
      </w:r>
    </w:p>
    <w:p w14:paraId="78EFB7B4" w14:textId="77777777" w:rsidR="008B625A" w:rsidRPr="005112EB" w:rsidRDefault="008B625A" w:rsidP="008B625A">
      <w:pPr>
        <w:tabs>
          <w:tab w:val="left" w:pos="5387"/>
        </w:tabs>
        <w:ind w:right="3827"/>
        <w:rPr>
          <w:b/>
          <w:sz w:val="24"/>
          <w:szCs w:val="22"/>
        </w:rPr>
      </w:pPr>
    </w:p>
    <w:p w14:paraId="1F677292" w14:textId="3951AC27" w:rsidR="008B625A" w:rsidRPr="005112EB" w:rsidRDefault="008B625A" w:rsidP="008B625A">
      <w:pPr>
        <w:ind w:left="993" w:hanging="993"/>
        <w:jc w:val="both"/>
        <w:rPr>
          <w:sz w:val="24"/>
          <w:szCs w:val="22"/>
        </w:rPr>
      </w:pPr>
      <w:r w:rsidRPr="005112EB">
        <w:rPr>
          <w:b/>
          <w:sz w:val="24"/>
          <w:szCs w:val="22"/>
        </w:rPr>
        <w:t>Tárgy:</w:t>
      </w:r>
      <w:r w:rsidRPr="005112EB">
        <w:rPr>
          <w:sz w:val="24"/>
          <w:szCs w:val="22"/>
        </w:rPr>
        <w:tab/>
        <w:t>Pályázat benyújtása „</w:t>
      </w:r>
      <w:r w:rsidRPr="008B625A">
        <w:rPr>
          <w:rFonts w:cs="Aharoni"/>
          <w:iCs/>
          <w:sz w:val="24"/>
          <w:szCs w:val="22"/>
        </w:rPr>
        <w:t>Nemzetiségi kulturális kezdeményezések 2020. évi költségvetési támogatására</w:t>
      </w:r>
      <w:r w:rsidRPr="005112EB">
        <w:rPr>
          <w:rFonts w:cs="Aharoni"/>
          <w:iCs/>
          <w:sz w:val="24"/>
          <w:szCs w:val="22"/>
        </w:rPr>
        <w:t>” című pályázati felhívásra</w:t>
      </w:r>
    </w:p>
    <w:p w14:paraId="5EA32061" w14:textId="77777777" w:rsidR="008B625A" w:rsidRPr="001B00CE" w:rsidRDefault="008B625A" w:rsidP="008B625A">
      <w:pPr>
        <w:pStyle w:val="Cmsor3"/>
        <w:jc w:val="center"/>
        <w:rPr>
          <w:i/>
          <w:spacing w:val="1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31E252C" w14:textId="77777777" w:rsidR="008B625A" w:rsidRPr="005112EB" w:rsidRDefault="008B625A" w:rsidP="008B625A">
      <w:pPr>
        <w:rPr>
          <w:sz w:val="22"/>
        </w:rPr>
      </w:pPr>
    </w:p>
    <w:p w14:paraId="2684CD19" w14:textId="77777777" w:rsidR="008B625A" w:rsidRPr="001B00CE" w:rsidRDefault="008B625A" w:rsidP="008B625A">
      <w:pPr>
        <w:pStyle w:val="Cmsor3"/>
        <w:jc w:val="center"/>
        <w:rPr>
          <w:i/>
          <w:spacing w:val="1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00CE">
        <w:rPr>
          <w:i/>
          <w:spacing w:val="1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ELŐTERJESZTÉS</w:t>
      </w:r>
    </w:p>
    <w:p w14:paraId="4FBCEFD4" w14:textId="21F7C382" w:rsidR="008B625A" w:rsidRPr="005112EB" w:rsidRDefault="008B625A" w:rsidP="008B625A">
      <w:pPr>
        <w:ind w:left="993" w:hanging="993"/>
        <w:jc w:val="center"/>
        <w:rPr>
          <w:b/>
          <w:sz w:val="24"/>
          <w:szCs w:val="22"/>
        </w:rPr>
      </w:pPr>
      <w:r w:rsidRPr="005112EB">
        <w:rPr>
          <w:b/>
          <w:sz w:val="24"/>
          <w:szCs w:val="22"/>
        </w:rPr>
        <w:t>a Képviselő-testület 201</w:t>
      </w:r>
      <w:r>
        <w:rPr>
          <w:b/>
          <w:sz w:val="24"/>
          <w:szCs w:val="22"/>
        </w:rPr>
        <w:t>9</w:t>
      </w:r>
      <w:r w:rsidRPr="005112EB">
        <w:rPr>
          <w:b/>
          <w:sz w:val="24"/>
          <w:szCs w:val="22"/>
        </w:rPr>
        <w:t>.</w:t>
      </w:r>
      <w:r>
        <w:rPr>
          <w:b/>
          <w:sz w:val="24"/>
          <w:szCs w:val="22"/>
        </w:rPr>
        <w:t xml:space="preserve"> november 21</w:t>
      </w:r>
      <w:r w:rsidRPr="005112EB">
        <w:rPr>
          <w:b/>
          <w:sz w:val="24"/>
          <w:szCs w:val="22"/>
        </w:rPr>
        <w:t>.-i ülésére</w:t>
      </w:r>
    </w:p>
    <w:p w14:paraId="1E497740" w14:textId="77777777" w:rsidR="008B625A" w:rsidRPr="005112EB" w:rsidRDefault="008B625A" w:rsidP="008B625A">
      <w:pPr>
        <w:ind w:left="993" w:hanging="993"/>
        <w:jc w:val="both"/>
        <w:rPr>
          <w:b/>
          <w:sz w:val="24"/>
          <w:szCs w:val="22"/>
        </w:rPr>
      </w:pPr>
    </w:p>
    <w:p w14:paraId="0370A6EC" w14:textId="77777777" w:rsidR="008B625A" w:rsidRPr="005112EB" w:rsidRDefault="008B625A" w:rsidP="008B625A">
      <w:pPr>
        <w:ind w:left="993" w:hanging="993"/>
        <w:jc w:val="both"/>
        <w:rPr>
          <w:b/>
          <w:sz w:val="24"/>
          <w:szCs w:val="22"/>
        </w:rPr>
      </w:pPr>
      <w:r w:rsidRPr="005112EB">
        <w:rPr>
          <w:b/>
          <w:sz w:val="24"/>
          <w:szCs w:val="22"/>
        </w:rPr>
        <w:t>Tisztelt Képviselő-testület!</w:t>
      </w:r>
    </w:p>
    <w:p w14:paraId="13C068F4" w14:textId="77777777" w:rsidR="008B625A" w:rsidRPr="005112EB" w:rsidRDefault="008B625A" w:rsidP="008B625A">
      <w:pPr>
        <w:ind w:left="993" w:hanging="993"/>
        <w:jc w:val="both"/>
        <w:rPr>
          <w:b/>
          <w:sz w:val="24"/>
          <w:szCs w:val="22"/>
        </w:rPr>
      </w:pPr>
    </w:p>
    <w:p w14:paraId="7535F20E" w14:textId="54EBB84F" w:rsidR="008B625A" w:rsidRDefault="008B625A" w:rsidP="008B625A">
      <w:pPr>
        <w:jc w:val="both"/>
        <w:rPr>
          <w:rFonts w:cs="Aharoni"/>
          <w:iCs/>
          <w:sz w:val="24"/>
          <w:szCs w:val="22"/>
        </w:rPr>
      </w:pPr>
      <w:r w:rsidRPr="008B625A">
        <w:rPr>
          <w:rFonts w:cs="Aharoni"/>
          <w:iCs/>
          <w:sz w:val="24"/>
          <w:szCs w:val="22"/>
        </w:rPr>
        <w:t>A Miniszterelnökség Egyházi és Nemzetiségi Kapcsolatokért Felelős Államtitkársága (a továbbiakban: Miniszterelnökség) megbízásából a Bethlen Gábor Alapkezelő Zrt. (a továbbiakban: Alapkezelő), mint támogató nyílt pályázati kiírást hirdet meg a bolgár, a görög, a horvát, a lengyel, a német, az örmény, a román, a ruszin, a szerb, a szlovák, a szlovén és az ukrán (a továbbiakban: a kiírás körébe tartozó nemzetiségek) nemzetiségi kulturális kezdeményezések 2020. évi költségvetési támogatására</w:t>
      </w:r>
      <w:r>
        <w:rPr>
          <w:rFonts w:cs="Aharoni"/>
          <w:iCs/>
          <w:sz w:val="24"/>
          <w:szCs w:val="22"/>
        </w:rPr>
        <w:t>.</w:t>
      </w:r>
    </w:p>
    <w:p w14:paraId="720A90ED" w14:textId="1A66D953" w:rsidR="008B625A" w:rsidRDefault="008B625A" w:rsidP="008B625A">
      <w:pPr>
        <w:jc w:val="both"/>
        <w:rPr>
          <w:rFonts w:cs="Aharoni"/>
          <w:iCs/>
          <w:sz w:val="24"/>
          <w:szCs w:val="22"/>
        </w:rPr>
      </w:pPr>
    </w:p>
    <w:p w14:paraId="76ABF720" w14:textId="3E348CBF" w:rsidR="008B625A" w:rsidRDefault="008B625A" w:rsidP="008B625A">
      <w:pPr>
        <w:jc w:val="both"/>
        <w:rPr>
          <w:rFonts w:cs="Aharoni"/>
          <w:iCs/>
          <w:sz w:val="24"/>
          <w:szCs w:val="22"/>
        </w:rPr>
      </w:pPr>
    </w:p>
    <w:p w14:paraId="1205B7FC" w14:textId="74A35DB6" w:rsidR="008B625A" w:rsidRPr="008B625A" w:rsidRDefault="008B625A" w:rsidP="008B625A">
      <w:pPr>
        <w:jc w:val="both"/>
        <w:rPr>
          <w:rFonts w:cs="Aharoni"/>
          <w:iCs/>
          <w:sz w:val="24"/>
          <w:szCs w:val="22"/>
        </w:rPr>
      </w:pPr>
      <w:r w:rsidRPr="008B625A">
        <w:rPr>
          <w:rFonts w:cs="Aharoni"/>
          <w:iCs/>
          <w:sz w:val="24"/>
          <w:szCs w:val="22"/>
        </w:rPr>
        <w:t>A pályázati kiírás célja a kiírás körébe tartozó nemzetiségek kulturális</w:t>
      </w:r>
      <w:r>
        <w:rPr>
          <w:rFonts w:cs="Aharoni"/>
          <w:iCs/>
          <w:sz w:val="24"/>
          <w:szCs w:val="22"/>
        </w:rPr>
        <w:t xml:space="preserve"> </w:t>
      </w:r>
      <w:r w:rsidRPr="008B625A">
        <w:rPr>
          <w:rFonts w:cs="Aharoni"/>
          <w:iCs/>
          <w:sz w:val="24"/>
          <w:szCs w:val="22"/>
        </w:rPr>
        <w:t>hagyományainak, tárgyi és szellemi kulturális kincsei megőrzésének, méltó folytatásának</w:t>
      </w:r>
      <w:r>
        <w:rPr>
          <w:rFonts w:cs="Aharoni"/>
          <w:iCs/>
          <w:sz w:val="24"/>
          <w:szCs w:val="22"/>
        </w:rPr>
        <w:t xml:space="preserve"> </w:t>
      </w:r>
      <w:r w:rsidRPr="008B625A">
        <w:rPr>
          <w:rFonts w:cs="Aharoni"/>
          <w:iCs/>
          <w:sz w:val="24"/>
          <w:szCs w:val="22"/>
        </w:rPr>
        <w:t>támogatása értékhordozó tevékenységeinek, közművelődési feltételeinek javítása érdekében a</w:t>
      </w:r>
      <w:r>
        <w:rPr>
          <w:rFonts w:cs="Aharoni"/>
          <w:iCs/>
          <w:sz w:val="24"/>
          <w:szCs w:val="22"/>
        </w:rPr>
        <w:t xml:space="preserve"> </w:t>
      </w:r>
      <w:r w:rsidRPr="008B625A">
        <w:rPr>
          <w:rFonts w:cs="Aharoni"/>
          <w:iCs/>
          <w:sz w:val="24"/>
          <w:szCs w:val="22"/>
        </w:rPr>
        <w:t>nemzetiségi közösség egészét, vagy jelentős részét érintő, a nyelvi és kulturális identitás</w:t>
      </w:r>
      <w:r>
        <w:rPr>
          <w:rFonts w:cs="Aharoni"/>
          <w:iCs/>
          <w:sz w:val="24"/>
          <w:szCs w:val="22"/>
        </w:rPr>
        <w:t xml:space="preserve"> </w:t>
      </w:r>
      <w:r w:rsidRPr="008B625A">
        <w:rPr>
          <w:rFonts w:cs="Aharoni"/>
          <w:iCs/>
          <w:sz w:val="24"/>
          <w:szCs w:val="22"/>
        </w:rPr>
        <w:t>szempontjából meghatározó, kulturális és tudományos kezdeményezések támogatása; a</w:t>
      </w:r>
      <w:r>
        <w:rPr>
          <w:rFonts w:cs="Aharoni"/>
          <w:iCs/>
          <w:sz w:val="24"/>
          <w:szCs w:val="22"/>
        </w:rPr>
        <w:t xml:space="preserve"> </w:t>
      </w:r>
      <w:r w:rsidRPr="008B625A">
        <w:rPr>
          <w:rFonts w:cs="Aharoni"/>
          <w:iCs/>
          <w:sz w:val="24"/>
          <w:szCs w:val="22"/>
        </w:rPr>
        <w:t>nemzetiségi közösségek hitéletét erősítő útmenti keresztek állításának, felújításának</w:t>
      </w:r>
      <w:r>
        <w:rPr>
          <w:rFonts w:cs="Aharoni"/>
          <w:iCs/>
          <w:sz w:val="24"/>
          <w:szCs w:val="22"/>
        </w:rPr>
        <w:t xml:space="preserve"> </w:t>
      </w:r>
      <w:r w:rsidRPr="008B625A">
        <w:rPr>
          <w:rFonts w:cs="Aharoni"/>
          <w:iCs/>
          <w:sz w:val="24"/>
          <w:szCs w:val="22"/>
        </w:rPr>
        <w:t>támogatása; a teremtésvédelem érdekében végzett tevékenység támogatása.</w:t>
      </w:r>
    </w:p>
    <w:p w14:paraId="2D61E603" w14:textId="77777777" w:rsidR="008B625A" w:rsidRDefault="008B625A" w:rsidP="008B625A">
      <w:pPr>
        <w:jc w:val="both"/>
        <w:rPr>
          <w:rFonts w:cs="Aharoni"/>
          <w:iCs/>
          <w:sz w:val="24"/>
          <w:szCs w:val="22"/>
        </w:rPr>
      </w:pPr>
    </w:p>
    <w:p w14:paraId="01085AA0" w14:textId="4866037C" w:rsidR="008B625A" w:rsidRDefault="008B625A" w:rsidP="008B625A">
      <w:pPr>
        <w:jc w:val="both"/>
        <w:rPr>
          <w:rFonts w:cs="Aharoni"/>
          <w:iCs/>
          <w:sz w:val="24"/>
          <w:szCs w:val="22"/>
        </w:rPr>
      </w:pPr>
      <w:r w:rsidRPr="008B625A">
        <w:rPr>
          <w:rFonts w:cs="Aharoni"/>
          <w:iCs/>
          <w:sz w:val="24"/>
          <w:szCs w:val="22"/>
        </w:rPr>
        <w:t>Pályázat benyújtására jogosultak</w:t>
      </w:r>
      <w:r>
        <w:rPr>
          <w:rFonts w:cs="Aharoni"/>
          <w:iCs/>
          <w:sz w:val="24"/>
          <w:szCs w:val="22"/>
        </w:rPr>
        <w:t xml:space="preserve"> </w:t>
      </w:r>
      <w:r w:rsidRPr="008B625A">
        <w:rPr>
          <w:rFonts w:cs="Aharoni"/>
          <w:iCs/>
          <w:sz w:val="24"/>
          <w:szCs w:val="22"/>
        </w:rPr>
        <w:t>a kiírás körébe tartozó nemzetiségi önkormányzatok</w:t>
      </w:r>
      <w:r>
        <w:rPr>
          <w:rFonts w:cs="Aharoni"/>
          <w:iCs/>
          <w:sz w:val="24"/>
          <w:szCs w:val="22"/>
        </w:rPr>
        <w:t xml:space="preserve"> is.</w:t>
      </w:r>
    </w:p>
    <w:p w14:paraId="085F118C" w14:textId="338495A7" w:rsidR="008B625A" w:rsidRDefault="008B625A" w:rsidP="008B625A">
      <w:pPr>
        <w:jc w:val="both"/>
        <w:rPr>
          <w:rFonts w:cs="Aharoni"/>
          <w:iCs/>
          <w:sz w:val="24"/>
          <w:szCs w:val="22"/>
        </w:rPr>
      </w:pPr>
    </w:p>
    <w:p w14:paraId="41684697" w14:textId="77777777" w:rsidR="008B625A" w:rsidRPr="008B625A" w:rsidRDefault="008B625A" w:rsidP="008B625A">
      <w:pPr>
        <w:jc w:val="both"/>
        <w:rPr>
          <w:rFonts w:cs="Aharoni"/>
          <w:iCs/>
          <w:sz w:val="24"/>
          <w:szCs w:val="22"/>
        </w:rPr>
      </w:pPr>
      <w:r w:rsidRPr="008B625A">
        <w:rPr>
          <w:rFonts w:cs="Aharoni"/>
          <w:iCs/>
          <w:sz w:val="24"/>
          <w:szCs w:val="22"/>
        </w:rPr>
        <w:t>A kiírás keretében támogatott tevékenység megvalósítási időszaka:</w:t>
      </w:r>
    </w:p>
    <w:p w14:paraId="5868E8C5" w14:textId="77777777" w:rsidR="008B625A" w:rsidRPr="008B625A" w:rsidRDefault="008B625A" w:rsidP="008B625A">
      <w:pPr>
        <w:jc w:val="both"/>
        <w:rPr>
          <w:rFonts w:cs="Aharoni"/>
          <w:iCs/>
          <w:sz w:val="24"/>
          <w:szCs w:val="22"/>
        </w:rPr>
      </w:pPr>
      <w:r w:rsidRPr="008B625A">
        <w:rPr>
          <w:rFonts w:cs="Aharoni"/>
          <w:iCs/>
          <w:sz w:val="24"/>
          <w:szCs w:val="22"/>
        </w:rPr>
        <w:t>2020. január 1. – 2020. december 31.</w:t>
      </w:r>
    </w:p>
    <w:p w14:paraId="006E093B" w14:textId="39131486" w:rsidR="008B625A" w:rsidRDefault="008B625A" w:rsidP="008B625A">
      <w:pPr>
        <w:jc w:val="both"/>
        <w:rPr>
          <w:rFonts w:cs="Aharoni"/>
          <w:iCs/>
          <w:sz w:val="24"/>
          <w:szCs w:val="22"/>
        </w:rPr>
      </w:pPr>
      <w:r w:rsidRPr="008B625A">
        <w:rPr>
          <w:rFonts w:cs="Aharoni"/>
          <w:iCs/>
          <w:sz w:val="24"/>
          <w:szCs w:val="22"/>
        </w:rPr>
        <w:t>A rendelkezésre álló forrás 700.000.000,- Ft,</w:t>
      </w:r>
    </w:p>
    <w:p w14:paraId="6BA350AE" w14:textId="42B121C8" w:rsidR="008B625A" w:rsidRDefault="008B625A" w:rsidP="008B625A">
      <w:pPr>
        <w:jc w:val="both"/>
        <w:rPr>
          <w:rFonts w:cs="Aharoni"/>
          <w:iCs/>
          <w:sz w:val="24"/>
          <w:szCs w:val="22"/>
        </w:rPr>
      </w:pPr>
    </w:p>
    <w:p w14:paraId="2D5C2A64" w14:textId="2FA71A92" w:rsidR="008B625A" w:rsidRPr="005112EB" w:rsidRDefault="008B625A" w:rsidP="008B625A">
      <w:pPr>
        <w:pStyle w:val="NormlWeb"/>
        <w:spacing w:before="0" w:beforeAutospacing="0" w:after="120" w:afterAutospacing="0"/>
        <w:jc w:val="both"/>
        <w:rPr>
          <w:bCs/>
          <w:szCs w:val="22"/>
        </w:rPr>
      </w:pPr>
      <w:r w:rsidRPr="005112EB">
        <w:rPr>
          <w:bCs/>
          <w:szCs w:val="22"/>
        </w:rPr>
        <w:t xml:space="preserve">A pályázatot </w:t>
      </w:r>
      <w:r w:rsidR="001B00CE">
        <w:rPr>
          <w:bCs/>
          <w:szCs w:val="22"/>
        </w:rPr>
        <w:t xml:space="preserve">az </w:t>
      </w:r>
      <w:r w:rsidR="001B00CE" w:rsidRPr="001B00CE">
        <w:rPr>
          <w:bCs/>
          <w:szCs w:val="22"/>
        </w:rPr>
        <w:t>Elektronikus Pályázatkezelési és Együttműködési Rendszerben (a továbbiakban: EPER) lehet benyújtani, magyar nyelven. Egy pályázó – különböző célokra - több pályázatot is benyújthat jelen kiírás keretében.</w:t>
      </w:r>
    </w:p>
    <w:p w14:paraId="43D30463" w14:textId="77777777" w:rsidR="008B625A" w:rsidRPr="005112EB" w:rsidRDefault="008B625A" w:rsidP="008B625A">
      <w:pPr>
        <w:jc w:val="both"/>
        <w:rPr>
          <w:rFonts w:cs="Aharoni"/>
          <w:sz w:val="24"/>
          <w:szCs w:val="22"/>
        </w:rPr>
      </w:pPr>
      <w:r w:rsidRPr="005112EB">
        <w:rPr>
          <w:rFonts w:cs="Aharoni"/>
          <w:sz w:val="24"/>
          <w:szCs w:val="22"/>
        </w:rPr>
        <w:t>A pályázati adatlap lezárásának és benyújtásának határideje</w:t>
      </w:r>
    </w:p>
    <w:p w14:paraId="115C1D70" w14:textId="32DFDEEF" w:rsidR="008B625A" w:rsidRPr="005112EB" w:rsidRDefault="008B625A" w:rsidP="008B625A">
      <w:pPr>
        <w:jc w:val="both"/>
        <w:rPr>
          <w:rFonts w:cs="Aharoni"/>
          <w:sz w:val="24"/>
          <w:szCs w:val="22"/>
        </w:rPr>
      </w:pPr>
      <w:r w:rsidRPr="005112EB">
        <w:rPr>
          <w:rFonts w:cs="Aharoni"/>
          <w:sz w:val="24"/>
          <w:szCs w:val="22"/>
        </w:rPr>
        <w:t>- elektronikus feltöltés lezárása: 201</w:t>
      </w:r>
      <w:r>
        <w:rPr>
          <w:rFonts w:cs="Aharoni"/>
          <w:sz w:val="24"/>
          <w:szCs w:val="22"/>
        </w:rPr>
        <w:t>9</w:t>
      </w:r>
      <w:r w:rsidRPr="005112EB">
        <w:rPr>
          <w:rFonts w:cs="Aharoni"/>
          <w:sz w:val="24"/>
          <w:szCs w:val="22"/>
        </w:rPr>
        <w:t xml:space="preserve">. </w:t>
      </w:r>
      <w:r>
        <w:rPr>
          <w:rFonts w:cs="Aharoni"/>
          <w:sz w:val="24"/>
          <w:szCs w:val="22"/>
        </w:rPr>
        <w:t>december 1</w:t>
      </w:r>
      <w:r w:rsidRPr="005112EB">
        <w:rPr>
          <w:rFonts w:cs="Aharoni"/>
          <w:sz w:val="24"/>
          <w:szCs w:val="22"/>
        </w:rPr>
        <w:t>. 16:00 óra</w:t>
      </w:r>
    </w:p>
    <w:p w14:paraId="2069DEEF" w14:textId="189A322C" w:rsidR="008B625A" w:rsidRDefault="008B625A" w:rsidP="008B625A">
      <w:pPr>
        <w:jc w:val="both"/>
        <w:rPr>
          <w:rFonts w:cs="Aharoni"/>
          <w:iCs/>
          <w:sz w:val="24"/>
          <w:szCs w:val="22"/>
        </w:rPr>
      </w:pPr>
    </w:p>
    <w:p w14:paraId="00C00808" w14:textId="757DF988" w:rsidR="008B625A" w:rsidRDefault="008B625A" w:rsidP="008B625A">
      <w:pPr>
        <w:jc w:val="both"/>
        <w:rPr>
          <w:rFonts w:cs="Aharoni"/>
          <w:iCs/>
          <w:sz w:val="24"/>
          <w:szCs w:val="22"/>
        </w:rPr>
      </w:pPr>
      <w:r w:rsidRPr="008B625A">
        <w:rPr>
          <w:rFonts w:cs="Aharoni"/>
          <w:iCs/>
          <w:sz w:val="24"/>
          <w:szCs w:val="22"/>
        </w:rPr>
        <w:t>Az elnyerhető támogatás összegének alsó határa 200.000,- Ft</w:t>
      </w:r>
      <w:r>
        <w:rPr>
          <w:rFonts w:cs="Aharoni"/>
          <w:iCs/>
          <w:sz w:val="24"/>
          <w:szCs w:val="22"/>
        </w:rPr>
        <w:t xml:space="preserve">, </w:t>
      </w:r>
      <w:r w:rsidRPr="008B625A">
        <w:rPr>
          <w:rFonts w:cs="Aharoni"/>
          <w:iCs/>
          <w:sz w:val="24"/>
          <w:szCs w:val="22"/>
        </w:rPr>
        <w:t>felső határa 1.500.000,- Ft.</w:t>
      </w:r>
    </w:p>
    <w:p w14:paraId="55685802" w14:textId="451363C9" w:rsidR="008B625A" w:rsidRPr="008B625A" w:rsidRDefault="008B625A" w:rsidP="008B625A">
      <w:pPr>
        <w:jc w:val="both"/>
        <w:rPr>
          <w:rFonts w:cs="Aharoni"/>
          <w:iCs/>
          <w:sz w:val="24"/>
          <w:szCs w:val="22"/>
        </w:rPr>
      </w:pPr>
      <w:r w:rsidRPr="008B625A">
        <w:rPr>
          <w:rFonts w:cs="Aharoni"/>
          <w:iCs/>
          <w:sz w:val="24"/>
          <w:szCs w:val="22"/>
        </w:rPr>
        <w:t>A támogatás rendelkezésre bocsátása egyösszegben, támogatási előleg formájában</w:t>
      </w:r>
      <w:r>
        <w:rPr>
          <w:rFonts w:cs="Aharoni"/>
          <w:iCs/>
          <w:sz w:val="24"/>
          <w:szCs w:val="22"/>
        </w:rPr>
        <w:t xml:space="preserve"> </w:t>
      </w:r>
      <w:r w:rsidRPr="008B625A">
        <w:rPr>
          <w:rFonts w:cs="Aharoni"/>
          <w:iCs/>
          <w:sz w:val="24"/>
          <w:szCs w:val="22"/>
        </w:rPr>
        <w:t>történik, utólagos elszámolási kötelezettség mellett.</w:t>
      </w:r>
      <w:r>
        <w:rPr>
          <w:rFonts w:cs="Aharoni"/>
          <w:iCs/>
          <w:sz w:val="24"/>
          <w:szCs w:val="22"/>
        </w:rPr>
        <w:t xml:space="preserve"> </w:t>
      </w:r>
      <w:r w:rsidRPr="008B625A">
        <w:rPr>
          <w:rFonts w:cs="Aharoni"/>
          <w:iCs/>
          <w:sz w:val="24"/>
          <w:szCs w:val="22"/>
        </w:rPr>
        <w:t>Támogatás intenzitása mértéke: 100%.</w:t>
      </w:r>
    </w:p>
    <w:p w14:paraId="0FB2BBD2" w14:textId="38B330B3" w:rsidR="008B625A" w:rsidRDefault="008B625A" w:rsidP="008B625A">
      <w:pPr>
        <w:jc w:val="both"/>
        <w:rPr>
          <w:rFonts w:cs="Aharoni"/>
          <w:iCs/>
          <w:sz w:val="24"/>
          <w:szCs w:val="22"/>
        </w:rPr>
      </w:pPr>
      <w:r w:rsidRPr="008B625A">
        <w:rPr>
          <w:rFonts w:cs="Aharoni"/>
          <w:iCs/>
          <w:sz w:val="24"/>
          <w:szCs w:val="22"/>
        </w:rPr>
        <w:t>A pályázat benyújtásához saját forrás biztosítása nem szükséges.</w:t>
      </w:r>
    </w:p>
    <w:p w14:paraId="4D601ED0" w14:textId="78556148" w:rsidR="001B00CE" w:rsidRPr="001B00CE" w:rsidRDefault="001B00CE" w:rsidP="008B625A">
      <w:pPr>
        <w:jc w:val="both"/>
        <w:rPr>
          <w:rFonts w:cs="Aharoni"/>
          <w:iCs/>
          <w:sz w:val="28"/>
          <w:szCs w:val="24"/>
        </w:rPr>
      </w:pPr>
      <w:r w:rsidRPr="001B00CE">
        <w:rPr>
          <w:sz w:val="24"/>
          <w:szCs w:val="24"/>
        </w:rPr>
        <w:lastRenderedPageBreak/>
        <w:t>A pályázatok benyújtása során, a pályázat benyújtásának (véglegesítésének) időpontjáig a pályázónak az adott pályázati évben megjelenő nemzetiségi felhívás vonatkozásában egyszeri pályázati díjat kell megfizetnie, amelynek összege 3.000,- Ft.</w:t>
      </w:r>
    </w:p>
    <w:p w14:paraId="1E63DE57" w14:textId="77777777" w:rsidR="001B00CE" w:rsidRDefault="001B00CE" w:rsidP="008B625A">
      <w:pPr>
        <w:jc w:val="both"/>
        <w:rPr>
          <w:rFonts w:cs="Aharoni"/>
          <w:iCs/>
          <w:sz w:val="24"/>
          <w:szCs w:val="22"/>
        </w:rPr>
      </w:pPr>
    </w:p>
    <w:p w14:paraId="3966FB32" w14:textId="031D206C" w:rsidR="008B625A" w:rsidRDefault="006D5B82" w:rsidP="008B625A">
      <w:pPr>
        <w:jc w:val="both"/>
        <w:rPr>
          <w:rFonts w:cs="Aharoni"/>
          <w:iCs/>
          <w:sz w:val="24"/>
          <w:szCs w:val="22"/>
        </w:rPr>
      </w:pPr>
      <w:r>
        <w:rPr>
          <w:rFonts w:cs="Aharoni"/>
          <w:iCs/>
          <w:sz w:val="24"/>
          <w:szCs w:val="22"/>
        </w:rPr>
        <w:t>Pályázati alcélok:</w:t>
      </w:r>
    </w:p>
    <w:p w14:paraId="07241894" w14:textId="658AFEC8" w:rsidR="008B625A" w:rsidRPr="008B625A" w:rsidRDefault="008B625A" w:rsidP="008B625A">
      <w:pPr>
        <w:autoSpaceDE w:val="0"/>
        <w:autoSpaceDN w:val="0"/>
        <w:adjustRightInd w:val="0"/>
        <w:spacing w:after="8"/>
        <w:rPr>
          <w:rFonts w:eastAsiaTheme="minorHAnsi"/>
          <w:color w:val="000000"/>
          <w:sz w:val="24"/>
          <w:szCs w:val="24"/>
          <w:lang w:eastAsia="en-US"/>
        </w:rPr>
      </w:pPr>
      <w:r w:rsidRPr="008B625A">
        <w:rPr>
          <w:rFonts w:eastAsiaTheme="minorHAnsi"/>
          <w:color w:val="000000"/>
          <w:sz w:val="24"/>
          <w:szCs w:val="24"/>
          <w:lang w:eastAsia="en-US"/>
        </w:rPr>
        <w:t> nemzetis</w:t>
      </w:r>
      <w:r>
        <w:rPr>
          <w:rFonts w:eastAsiaTheme="minorHAnsi"/>
          <w:color w:val="000000"/>
          <w:sz w:val="24"/>
          <w:szCs w:val="24"/>
          <w:lang w:eastAsia="en-US"/>
        </w:rPr>
        <w:t>é</w:t>
      </w:r>
      <w:r w:rsidRPr="008B625A">
        <w:rPr>
          <w:rFonts w:eastAsiaTheme="minorHAnsi"/>
          <w:color w:val="000000"/>
          <w:sz w:val="24"/>
          <w:szCs w:val="24"/>
          <w:lang w:eastAsia="en-US"/>
        </w:rPr>
        <w:t>gi vonatkoz</w:t>
      </w:r>
      <w:r>
        <w:rPr>
          <w:rFonts w:eastAsiaTheme="minorHAnsi"/>
          <w:color w:val="000000"/>
          <w:sz w:val="24"/>
          <w:szCs w:val="24"/>
          <w:lang w:eastAsia="en-US"/>
        </w:rPr>
        <w:t>ás</w:t>
      </w:r>
      <w:r w:rsidRPr="008B625A">
        <w:rPr>
          <w:rFonts w:eastAsiaTheme="minorHAnsi"/>
          <w:color w:val="000000"/>
          <w:sz w:val="24"/>
          <w:szCs w:val="24"/>
          <w:lang w:eastAsia="en-US"/>
        </w:rPr>
        <w:t>ú tudom</w:t>
      </w:r>
      <w:r>
        <w:rPr>
          <w:rFonts w:eastAsiaTheme="minorHAnsi"/>
          <w:color w:val="000000"/>
          <w:sz w:val="24"/>
          <w:szCs w:val="24"/>
          <w:lang w:eastAsia="en-US"/>
        </w:rPr>
        <w:t>á</w:t>
      </w: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nyos konferencia k, kutatói programok szervezése; </w:t>
      </w:r>
    </w:p>
    <w:p w14:paraId="0ECF9293" w14:textId="34DF94C8" w:rsidR="008B625A" w:rsidRPr="008B625A" w:rsidRDefault="008B625A" w:rsidP="008B625A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8B625A">
        <w:rPr>
          <w:rFonts w:eastAsiaTheme="minorHAnsi"/>
          <w:color w:val="000000"/>
          <w:sz w:val="24"/>
          <w:szCs w:val="24"/>
          <w:lang w:eastAsia="en-US"/>
        </w:rPr>
        <w:t> nyomdákész alkotások kiadása, publikálása az alábbi témakör</w:t>
      </w:r>
      <w:r>
        <w:rPr>
          <w:rFonts w:eastAsiaTheme="minorHAnsi"/>
          <w:color w:val="000000"/>
          <w:sz w:val="24"/>
          <w:szCs w:val="24"/>
          <w:lang w:eastAsia="en-US"/>
        </w:rPr>
        <w:t>ö</w:t>
      </w: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kben: </w:t>
      </w:r>
    </w:p>
    <w:p w14:paraId="4C36DCB4" w14:textId="77777777" w:rsidR="008B625A" w:rsidRPr="008B625A" w:rsidRDefault="008B625A" w:rsidP="008B625A">
      <w:pPr>
        <w:autoSpaceDE w:val="0"/>
        <w:autoSpaceDN w:val="0"/>
        <w:adjustRightInd w:val="0"/>
        <w:spacing w:after="44"/>
        <w:rPr>
          <w:rFonts w:eastAsiaTheme="minorHAnsi"/>
          <w:color w:val="000000"/>
          <w:sz w:val="24"/>
          <w:szCs w:val="24"/>
          <w:lang w:eastAsia="en-US"/>
        </w:rPr>
      </w:pP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a) kulturális-közéleti nemzetiségi folyóiratok, magazinok (az országos nemzetiségi önkormányzatok által azonos jogcímen támogatott országos nemzetiségi lapok nem pályázhatnak); </w:t>
      </w:r>
    </w:p>
    <w:p w14:paraId="6FBDD448" w14:textId="77777777" w:rsidR="008B625A" w:rsidRPr="008B625A" w:rsidRDefault="008B625A" w:rsidP="008B625A">
      <w:pPr>
        <w:autoSpaceDE w:val="0"/>
        <w:autoSpaceDN w:val="0"/>
        <w:adjustRightInd w:val="0"/>
        <w:spacing w:after="44"/>
        <w:rPr>
          <w:rFonts w:eastAsiaTheme="minorHAnsi"/>
          <w:color w:val="000000"/>
          <w:sz w:val="24"/>
          <w:szCs w:val="24"/>
          <w:lang w:eastAsia="en-US"/>
        </w:rPr>
      </w:pP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b) konferenciák anyagai; </w:t>
      </w:r>
    </w:p>
    <w:p w14:paraId="6085C7C3" w14:textId="77777777" w:rsidR="008B625A" w:rsidRPr="008B625A" w:rsidRDefault="008B625A" w:rsidP="008B625A">
      <w:pPr>
        <w:autoSpaceDE w:val="0"/>
        <w:autoSpaceDN w:val="0"/>
        <w:adjustRightInd w:val="0"/>
        <w:spacing w:after="44"/>
        <w:rPr>
          <w:rFonts w:eastAsiaTheme="minorHAnsi"/>
          <w:color w:val="000000"/>
          <w:sz w:val="24"/>
          <w:szCs w:val="24"/>
          <w:lang w:eastAsia="en-US"/>
        </w:rPr>
      </w:pP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c) a térség tájékoztatását szolgáló nemzetiségi nyelvű hírlevél, iskolai újság; </w:t>
      </w:r>
    </w:p>
    <w:p w14:paraId="074D7C8E" w14:textId="77777777" w:rsidR="008B625A" w:rsidRPr="008B625A" w:rsidRDefault="008B625A" w:rsidP="008B625A">
      <w:pPr>
        <w:autoSpaceDE w:val="0"/>
        <w:autoSpaceDN w:val="0"/>
        <w:adjustRightInd w:val="0"/>
        <w:spacing w:after="44"/>
        <w:rPr>
          <w:rFonts w:eastAsiaTheme="minorHAnsi"/>
          <w:color w:val="000000"/>
          <w:sz w:val="24"/>
          <w:szCs w:val="24"/>
          <w:lang w:eastAsia="en-US"/>
        </w:rPr>
      </w:pP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d) egy adott nemzetiség nyelvén íródott irodalmi alkotások (verseskötet, prózai, színpadi, drámai művek); </w:t>
      </w:r>
    </w:p>
    <w:p w14:paraId="42AFF89A" w14:textId="77777777" w:rsidR="008B625A" w:rsidRPr="008B625A" w:rsidRDefault="008B625A" w:rsidP="008B625A">
      <w:pPr>
        <w:autoSpaceDE w:val="0"/>
        <w:autoSpaceDN w:val="0"/>
        <w:adjustRightInd w:val="0"/>
        <w:spacing w:after="44"/>
        <w:rPr>
          <w:rFonts w:eastAsiaTheme="minorHAnsi"/>
          <w:color w:val="000000"/>
          <w:sz w:val="24"/>
          <w:szCs w:val="24"/>
          <w:lang w:eastAsia="en-US"/>
        </w:rPr>
      </w:pP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e) a vallás anyanyelvi gyakorlásához szükséges kiadványok; </w:t>
      </w:r>
    </w:p>
    <w:p w14:paraId="73E0FB71" w14:textId="77777777" w:rsidR="008B625A" w:rsidRPr="008B625A" w:rsidRDefault="008B625A" w:rsidP="008B625A">
      <w:pPr>
        <w:autoSpaceDE w:val="0"/>
        <w:autoSpaceDN w:val="0"/>
        <w:adjustRightInd w:val="0"/>
        <w:spacing w:after="44"/>
        <w:rPr>
          <w:rFonts w:eastAsiaTheme="minorHAnsi"/>
          <w:color w:val="000000"/>
          <w:sz w:val="24"/>
          <w:szCs w:val="24"/>
          <w:lang w:eastAsia="en-US"/>
        </w:rPr>
      </w:pP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f) tudományos értekezések és ismeretterjesztő művek, már lezajlott kutatások eredményei; </w:t>
      </w:r>
    </w:p>
    <w:p w14:paraId="191B138B" w14:textId="77777777" w:rsidR="008B625A" w:rsidRPr="008B625A" w:rsidRDefault="008B625A" w:rsidP="008B625A">
      <w:pPr>
        <w:autoSpaceDE w:val="0"/>
        <w:autoSpaceDN w:val="0"/>
        <w:adjustRightInd w:val="0"/>
        <w:spacing w:after="44"/>
        <w:rPr>
          <w:rFonts w:eastAsiaTheme="minorHAnsi"/>
          <w:color w:val="000000"/>
          <w:sz w:val="24"/>
          <w:szCs w:val="24"/>
          <w:lang w:eastAsia="en-US"/>
        </w:rPr>
      </w:pP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g) képzőművészeti katalógusok, egy-egy nemzetiség életét fotókkal reprezentáló anyanyelvű vagy többnyelvű albumok; </w:t>
      </w:r>
    </w:p>
    <w:p w14:paraId="3EC967C7" w14:textId="77777777" w:rsidR="008B625A" w:rsidRPr="008B625A" w:rsidRDefault="008B625A" w:rsidP="008B625A">
      <w:pPr>
        <w:autoSpaceDE w:val="0"/>
        <w:autoSpaceDN w:val="0"/>
        <w:adjustRightInd w:val="0"/>
        <w:spacing w:after="44"/>
        <w:rPr>
          <w:rFonts w:eastAsiaTheme="minorHAnsi"/>
          <w:color w:val="000000"/>
          <w:sz w:val="24"/>
          <w:szCs w:val="24"/>
          <w:lang w:eastAsia="en-US"/>
        </w:rPr>
      </w:pP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h) naptárak, térképek; kalendáriumok (évkönyvek); </w:t>
      </w:r>
    </w:p>
    <w:p w14:paraId="4F9F248B" w14:textId="77777777" w:rsidR="008B625A" w:rsidRPr="008B625A" w:rsidRDefault="008B625A" w:rsidP="008B625A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i) CD-ROM-ok, DVD-k, a nemzetiség kulturális hagyományait megörökítő egyéb kép- és hanghordozók; </w:t>
      </w:r>
    </w:p>
    <w:p w14:paraId="2749CDE0" w14:textId="3712B027" w:rsidR="008B625A" w:rsidRPr="008B625A" w:rsidRDefault="008B625A" w:rsidP="008B625A">
      <w:pPr>
        <w:autoSpaceDE w:val="0"/>
        <w:autoSpaceDN w:val="0"/>
        <w:adjustRightInd w:val="0"/>
        <w:spacing w:after="6"/>
        <w:rPr>
          <w:rFonts w:eastAsiaTheme="minorHAnsi"/>
          <w:color w:val="000000"/>
          <w:sz w:val="24"/>
          <w:szCs w:val="24"/>
          <w:lang w:eastAsia="en-US"/>
        </w:rPr>
      </w:pP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 az adott </w:t>
      </w:r>
      <w:r w:rsidR="001B00CE" w:rsidRPr="008B625A">
        <w:rPr>
          <w:rFonts w:eastAsiaTheme="minorHAnsi"/>
          <w:color w:val="000000"/>
          <w:sz w:val="24"/>
          <w:szCs w:val="24"/>
          <w:lang w:eastAsia="en-US"/>
        </w:rPr>
        <w:t>nemzetiség</w:t>
      </w: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 nyelve n </w:t>
      </w:r>
      <w:r w:rsidR="001B00CE" w:rsidRPr="008B625A">
        <w:rPr>
          <w:rFonts w:eastAsiaTheme="minorHAnsi"/>
          <w:color w:val="000000"/>
          <w:sz w:val="24"/>
          <w:szCs w:val="24"/>
          <w:lang w:eastAsia="en-US"/>
        </w:rPr>
        <w:t>íródott</w:t>
      </w: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1B00CE" w:rsidRPr="008B625A">
        <w:rPr>
          <w:rFonts w:eastAsiaTheme="minorHAnsi"/>
          <w:color w:val="000000"/>
          <w:sz w:val="24"/>
          <w:szCs w:val="24"/>
          <w:lang w:eastAsia="en-US"/>
        </w:rPr>
        <w:t>könyvek</w:t>
      </w: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="001B00CE" w:rsidRPr="008B625A">
        <w:rPr>
          <w:rFonts w:eastAsiaTheme="minorHAnsi"/>
          <w:color w:val="000000"/>
          <w:sz w:val="24"/>
          <w:szCs w:val="24"/>
          <w:lang w:eastAsia="en-US"/>
        </w:rPr>
        <w:t>folyóiratok</w:t>
      </w: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="001B00CE" w:rsidRPr="008B625A">
        <w:rPr>
          <w:rFonts w:eastAsiaTheme="minorHAnsi"/>
          <w:color w:val="000000"/>
          <w:sz w:val="24"/>
          <w:szCs w:val="24"/>
          <w:lang w:eastAsia="en-US"/>
        </w:rPr>
        <w:t>kép</w:t>
      </w: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-es </w:t>
      </w:r>
      <w:r w:rsidR="001B00CE" w:rsidRPr="008B625A">
        <w:rPr>
          <w:rFonts w:eastAsiaTheme="minorHAnsi"/>
          <w:color w:val="000000"/>
          <w:sz w:val="24"/>
          <w:szCs w:val="24"/>
          <w:lang w:eastAsia="en-US"/>
        </w:rPr>
        <w:t>hang hordozok</w:t>
      </w: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1B00CE" w:rsidRPr="008B625A">
        <w:rPr>
          <w:rFonts w:eastAsiaTheme="minorHAnsi"/>
          <w:color w:val="000000"/>
          <w:sz w:val="24"/>
          <w:szCs w:val="24"/>
          <w:lang w:eastAsia="en-US"/>
        </w:rPr>
        <w:t>beszerzésé</w:t>
      </w: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; </w:t>
      </w:r>
    </w:p>
    <w:p w14:paraId="556BDAFF" w14:textId="7E9817EB" w:rsidR="008B625A" w:rsidRPr="008B625A" w:rsidRDefault="008B625A" w:rsidP="008B625A">
      <w:pPr>
        <w:autoSpaceDE w:val="0"/>
        <w:autoSpaceDN w:val="0"/>
        <w:adjustRightInd w:val="0"/>
        <w:spacing w:after="6"/>
        <w:rPr>
          <w:rFonts w:eastAsiaTheme="minorHAnsi"/>
          <w:color w:val="000000"/>
          <w:sz w:val="24"/>
          <w:szCs w:val="24"/>
          <w:lang w:eastAsia="en-US"/>
        </w:rPr>
      </w:pP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 </w:t>
      </w:r>
      <w:r w:rsidR="001B00CE" w:rsidRPr="008B625A">
        <w:rPr>
          <w:rFonts w:eastAsiaTheme="minorHAnsi"/>
          <w:color w:val="000000"/>
          <w:sz w:val="24"/>
          <w:szCs w:val="24"/>
          <w:lang w:eastAsia="en-US"/>
        </w:rPr>
        <w:t>múzeumok</w:t>
      </w: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="001B00CE" w:rsidRPr="008B625A">
        <w:rPr>
          <w:rFonts w:eastAsiaTheme="minorHAnsi"/>
          <w:color w:val="000000"/>
          <w:sz w:val="24"/>
          <w:szCs w:val="24"/>
          <w:lang w:eastAsia="en-US"/>
        </w:rPr>
        <w:t>galériák</w:t>
      </w: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="001B00CE" w:rsidRPr="008B625A">
        <w:rPr>
          <w:rFonts w:eastAsiaTheme="minorHAnsi"/>
          <w:color w:val="000000"/>
          <w:sz w:val="24"/>
          <w:szCs w:val="24"/>
          <w:lang w:eastAsia="en-US"/>
        </w:rPr>
        <w:t>helyt</w:t>
      </w:r>
      <w:r w:rsidR="001B00CE">
        <w:rPr>
          <w:rFonts w:eastAsiaTheme="minorHAnsi"/>
          <w:color w:val="000000"/>
          <w:sz w:val="24"/>
          <w:szCs w:val="24"/>
          <w:lang w:eastAsia="en-US"/>
        </w:rPr>
        <w:t>örténeti</w:t>
      </w: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1B00CE" w:rsidRPr="008B625A">
        <w:rPr>
          <w:rFonts w:eastAsiaTheme="minorHAnsi"/>
          <w:color w:val="000000"/>
          <w:sz w:val="24"/>
          <w:szCs w:val="24"/>
          <w:lang w:eastAsia="en-US"/>
        </w:rPr>
        <w:t>kiállítások</w:t>
      </w: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="001B00CE" w:rsidRPr="008B625A">
        <w:rPr>
          <w:rFonts w:eastAsiaTheme="minorHAnsi"/>
          <w:color w:val="000000"/>
          <w:sz w:val="24"/>
          <w:szCs w:val="24"/>
          <w:lang w:eastAsia="en-US"/>
        </w:rPr>
        <w:t>levéltárak</w:t>
      </w: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="001B00CE" w:rsidRPr="008B625A">
        <w:rPr>
          <w:rFonts w:eastAsiaTheme="minorHAnsi"/>
          <w:color w:val="000000"/>
          <w:sz w:val="24"/>
          <w:szCs w:val="24"/>
          <w:lang w:eastAsia="en-US"/>
        </w:rPr>
        <w:t>falu hazák</w:t>
      </w: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1B00CE" w:rsidRPr="008B625A">
        <w:rPr>
          <w:rFonts w:eastAsiaTheme="minorHAnsi"/>
          <w:color w:val="000000"/>
          <w:sz w:val="24"/>
          <w:szCs w:val="24"/>
          <w:lang w:eastAsia="en-US"/>
        </w:rPr>
        <w:t>kiállítási</w:t>
      </w: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1B00CE" w:rsidRPr="008B625A">
        <w:rPr>
          <w:rFonts w:eastAsiaTheme="minorHAnsi"/>
          <w:color w:val="000000"/>
          <w:sz w:val="24"/>
          <w:szCs w:val="24"/>
          <w:lang w:eastAsia="en-US"/>
        </w:rPr>
        <w:t>anyagának</w:t>
      </w: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1B00CE" w:rsidRPr="008B625A">
        <w:rPr>
          <w:rFonts w:eastAsiaTheme="minorHAnsi"/>
          <w:color w:val="000000"/>
          <w:sz w:val="24"/>
          <w:szCs w:val="24"/>
          <w:lang w:eastAsia="en-US"/>
        </w:rPr>
        <w:t>archiválása</w:t>
      </w: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14:paraId="25BD5390" w14:textId="75B6447C" w:rsidR="008B625A" w:rsidRPr="008B625A" w:rsidRDefault="008B625A" w:rsidP="008B625A">
      <w:pPr>
        <w:autoSpaceDE w:val="0"/>
        <w:autoSpaceDN w:val="0"/>
        <w:adjustRightInd w:val="0"/>
        <w:spacing w:after="6"/>
        <w:rPr>
          <w:rFonts w:eastAsiaTheme="minorHAnsi"/>
          <w:color w:val="000000"/>
          <w:sz w:val="24"/>
          <w:szCs w:val="24"/>
          <w:lang w:eastAsia="en-US"/>
        </w:rPr>
      </w:pP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 </w:t>
      </w:r>
      <w:r w:rsidR="001B00CE" w:rsidRPr="008B625A">
        <w:rPr>
          <w:rFonts w:eastAsiaTheme="minorHAnsi"/>
          <w:color w:val="000000"/>
          <w:sz w:val="24"/>
          <w:szCs w:val="24"/>
          <w:lang w:eastAsia="en-US"/>
        </w:rPr>
        <w:t>nemzetiségi</w:t>
      </w: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1B00CE" w:rsidRPr="008B625A">
        <w:rPr>
          <w:rFonts w:eastAsiaTheme="minorHAnsi"/>
          <w:color w:val="000000"/>
          <w:sz w:val="24"/>
          <w:szCs w:val="24"/>
          <w:lang w:eastAsia="en-US"/>
        </w:rPr>
        <w:t>önkormányzatok</w:t>
      </w: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1B00CE" w:rsidRPr="008B625A">
        <w:rPr>
          <w:rFonts w:eastAsiaTheme="minorHAnsi"/>
          <w:color w:val="000000"/>
          <w:sz w:val="24"/>
          <w:szCs w:val="24"/>
          <w:lang w:eastAsia="en-US"/>
        </w:rPr>
        <w:t>saját</w:t>
      </w: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 elektronikus </w:t>
      </w:r>
      <w:r w:rsidR="001B00CE" w:rsidRPr="008B625A">
        <w:rPr>
          <w:rFonts w:eastAsiaTheme="minorHAnsi"/>
          <w:color w:val="000000"/>
          <w:sz w:val="24"/>
          <w:szCs w:val="24"/>
          <w:lang w:eastAsia="en-US"/>
        </w:rPr>
        <w:t>holnapjának</w:t>
      </w: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1B00CE" w:rsidRPr="008B625A">
        <w:rPr>
          <w:rFonts w:eastAsiaTheme="minorHAnsi"/>
          <w:color w:val="000000"/>
          <w:sz w:val="24"/>
          <w:szCs w:val="24"/>
          <w:lang w:eastAsia="en-US"/>
        </w:rPr>
        <w:t>létrehozása</w:t>
      </w: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="001B00CE" w:rsidRPr="008B625A">
        <w:rPr>
          <w:rFonts w:eastAsiaTheme="minorHAnsi"/>
          <w:color w:val="000000"/>
          <w:sz w:val="24"/>
          <w:szCs w:val="24"/>
          <w:lang w:eastAsia="en-US"/>
        </w:rPr>
        <w:t>működteté</w:t>
      </w:r>
      <w:r w:rsidR="001B00CE">
        <w:rPr>
          <w:rFonts w:eastAsiaTheme="minorHAnsi"/>
          <w:color w:val="000000"/>
          <w:sz w:val="24"/>
          <w:szCs w:val="24"/>
          <w:lang w:eastAsia="en-US"/>
        </w:rPr>
        <w:t>s</w:t>
      </w:r>
      <w:r w:rsidR="001B00CE" w:rsidRPr="008B625A">
        <w:rPr>
          <w:rFonts w:eastAsiaTheme="minorHAnsi"/>
          <w:color w:val="000000"/>
          <w:sz w:val="24"/>
          <w:szCs w:val="24"/>
          <w:lang w:eastAsia="en-US"/>
        </w:rPr>
        <w:t>é</w:t>
      </w: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="001B00CE" w:rsidRPr="008B625A">
        <w:rPr>
          <w:rFonts w:eastAsiaTheme="minorHAnsi"/>
          <w:color w:val="000000"/>
          <w:sz w:val="24"/>
          <w:szCs w:val="24"/>
          <w:lang w:eastAsia="en-US"/>
        </w:rPr>
        <w:t>szerkesztésé</w:t>
      </w: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, tartalom </w:t>
      </w:r>
      <w:r w:rsidR="001B00CE" w:rsidRPr="008B625A">
        <w:rPr>
          <w:rFonts w:eastAsiaTheme="minorHAnsi"/>
          <w:color w:val="000000"/>
          <w:sz w:val="24"/>
          <w:szCs w:val="24"/>
          <w:lang w:eastAsia="en-US"/>
        </w:rPr>
        <w:t>bővítésé</w:t>
      </w: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; (az </w:t>
      </w:r>
      <w:r w:rsidR="001B00CE" w:rsidRPr="008B625A">
        <w:rPr>
          <w:rFonts w:eastAsiaTheme="minorHAnsi"/>
          <w:color w:val="000000"/>
          <w:sz w:val="24"/>
          <w:szCs w:val="24"/>
          <w:lang w:eastAsia="en-US"/>
        </w:rPr>
        <w:t>országos</w:t>
      </w: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1B00CE" w:rsidRPr="008B625A">
        <w:rPr>
          <w:rFonts w:eastAsiaTheme="minorHAnsi"/>
          <w:color w:val="000000"/>
          <w:sz w:val="24"/>
          <w:szCs w:val="24"/>
          <w:lang w:eastAsia="en-US"/>
        </w:rPr>
        <w:t>nemzetiségi</w:t>
      </w: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1B00CE" w:rsidRPr="008B625A">
        <w:rPr>
          <w:rFonts w:eastAsiaTheme="minorHAnsi"/>
          <w:color w:val="000000"/>
          <w:sz w:val="24"/>
          <w:szCs w:val="24"/>
          <w:lang w:eastAsia="en-US"/>
        </w:rPr>
        <w:t>önkormányzatok</w:t>
      </w: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1B00CE" w:rsidRPr="008B625A">
        <w:rPr>
          <w:rFonts w:eastAsiaTheme="minorHAnsi"/>
          <w:color w:val="000000"/>
          <w:sz w:val="24"/>
          <w:szCs w:val="24"/>
          <w:lang w:eastAsia="en-US"/>
        </w:rPr>
        <w:t>által</w:t>
      </w: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1B00CE" w:rsidRPr="008B625A">
        <w:rPr>
          <w:rFonts w:eastAsiaTheme="minorHAnsi"/>
          <w:color w:val="000000"/>
          <w:sz w:val="24"/>
          <w:szCs w:val="24"/>
          <w:lang w:eastAsia="en-US"/>
        </w:rPr>
        <w:t>támogatott</w:t>
      </w: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1B00CE" w:rsidRPr="008B625A">
        <w:rPr>
          <w:rFonts w:eastAsiaTheme="minorHAnsi"/>
          <w:color w:val="000000"/>
          <w:sz w:val="24"/>
          <w:szCs w:val="24"/>
          <w:lang w:eastAsia="en-US"/>
        </w:rPr>
        <w:t>országos</w:t>
      </w: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1B00CE" w:rsidRPr="008B625A">
        <w:rPr>
          <w:rFonts w:eastAsiaTheme="minorHAnsi"/>
          <w:color w:val="000000"/>
          <w:sz w:val="24"/>
          <w:szCs w:val="24"/>
          <w:lang w:eastAsia="en-US"/>
        </w:rPr>
        <w:t>nemzetiségi</w:t>
      </w: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 lapok nem </w:t>
      </w:r>
      <w:r w:rsidR="001B00CE" w:rsidRPr="008B625A">
        <w:rPr>
          <w:rFonts w:eastAsiaTheme="minorHAnsi"/>
          <w:color w:val="000000"/>
          <w:sz w:val="24"/>
          <w:szCs w:val="24"/>
          <w:lang w:eastAsia="en-US"/>
        </w:rPr>
        <w:t>pályázhatnak</w:t>
      </w: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) </w:t>
      </w:r>
    </w:p>
    <w:p w14:paraId="6B3B7681" w14:textId="6F7B2888" w:rsidR="008B625A" w:rsidRPr="008B625A" w:rsidRDefault="008B625A" w:rsidP="008B625A">
      <w:pPr>
        <w:autoSpaceDE w:val="0"/>
        <w:autoSpaceDN w:val="0"/>
        <w:adjustRightInd w:val="0"/>
        <w:spacing w:after="6"/>
        <w:rPr>
          <w:rFonts w:eastAsiaTheme="minorHAnsi"/>
          <w:color w:val="000000"/>
          <w:sz w:val="24"/>
          <w:szCs w:val="24"/>
          <w:lang w:eastAsia="en-US"/>
        </w:rPr>
      </w:pP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 </w:t>
      </w:r>
      <w:r w:rsidR="001B00CE" w:rsidRPr="008B625A">
        <w:rPr>
          <w:rFonts w:eastAsiaTheme="minorHAnsi"/>
          <w:color w:val="000000"/>
          <w:sz w:val="24"/>
          <w:szCs w:val="24"/>
          <w:lang w:eastAsia="en-US"/>
        </w:rPr>
        <w:t>kulturális</w:t>
      </w: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 es </w:t>
      </w:r>
      <w:r w:rsidR="001B00CE" w:rsidRPr="008B625A">
        <w:rPr>
          <w:rFonts w:eastAsiaTheme="minorHAnsi"/>
          <w:color w:val="000000"/>
          <w:sz w:val="24"/>
          <w:szCs w:val="24"/>
          <w:lang w:eastAsia="en-US"/>
        </w:rPr>
        <w:t>hitéleti</w:t>
      </w: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1B00CE" w:rsidRPr="008B625A">
        <w:rPr>
          <w:rFonts w:eastAsiaTheme="minorHAnsi"/>
          <w:color w:val="000000"/>
          <w:sz w:val="24"/>
          <w:szCs w:val="24"/>
          <w:lang w:eastAsia="en-US"/>
        </w:rPr>
        <w:t>hagyományok</w:t>
      </w: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1B00CE">
        <w:rPr>
          <w:rFonts w:eastAsiaTheme="minorHAnsi"/>
          <w:color w:val="000000"/>
          <w:sz w:val="24"/>
          <w:szCs w:val="24"/>
          <w:lang w:eastAsia="en-US"/>
        </w:rPr>
        <w:t>á</w:t>
      </w:r>
      <w:r w:rsidR="001B00CE" w:rsidRPr="008B625A">
        <w:rPr>
          <w:rFonts w:eastAsiaTheme="minorHAnsi"/>
          <w:color w:val="000000"/>
          <w:sz w:val="24"/>
          <w:szCs w:val="24"/>
          <w:lang w:eastAsia="en-US"/>
        </w:rPr>
        <w:t>p</w:t>
      </w:r>
      <w:r w:rsidR="001B00CE">
        <w:rPr>
          <w:rFonts w:eastAsiaTheme="minorHAnsi"/>
          <w:color w:val="000000"/>
          <w:sz w:val="24"/>
          <w:szCs w:val="24"/>
          <w:lang w:eastAsia="en-US"/>
        </w:rPr>
        <w:t>o</w:t>
      </w:r>
      <w:r w:rsidR="001B00CE" w:rsidRPr="008B625A">
        <w:rPr>
          <w:rFonts w:eastAsiaTheme="minorHAnsi"/>
          <w:color w:val="000000"/>
          <w:sz w:val="24"/>
          <w:szCs w:val="24"/>
          <w:lang w:eastAsia="en-US"/>
        </w:rPr>
        <w:t>lá</w:t>
      </w:r>
      <w:r w:rsidR="001B00CE">
        <w:rPr>
          <w:rFonts w:eastAsiaTheme="minorHAnsi"/>
          <w:color w:val="000000"/>
          <w:sz w:val="24"/>
          <w:szCs w:val="24"/>
          <w:lang w:eastAsia="en-US"/>
        </w:rPr>
        <w:t>s</w:t>
      </w:r>
      <w:r w:rsidR="001B00CE" w:rsidRPr="008B625A">
        <w:rPr>
          <w:rFonts w:eastAsiaTheme="minorHAnsi"/>
          <w:color w:val="000000"/>
          <w:sz w:val="24"/>
          <w:szCs w:val="24"/>
          <w:lang w:eastAsia="en-US"/>
        </w:rPr>
        <w:t>át</w:t>
      </w: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1B00CE" w:rsidRPr="008B625A">
        <w:rPr>
          <w:rFonts w:eastAsiaTheme="minorHAnsi"/>
          <w:color w:val="000000"/>
          <w:sz w:val="24"/>
          <w:szCs w:val="24"/>
          <w:lang w:eastAsia="en-US"/>
        </w:rPr>
        <w:t>célzó</w:t>
      </w: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1B00CE" w:rsidRPr="008B625A">
        <w:rPr>
          <w:rFonts w:eastAsiaTheme="minorHAnsi"/>
          <w:color w:val="000000"/>
          <w:sz w:val="24"/>
          <w:szCs w:val="24"/>
          <w:lang w:eastAsia="en-US"/>
        </w:rPr>
        <w:t>rendezvények</w:t>
      </w: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, valamint a </w:t>
      </w:r>
      <w:r w:rsidR="001B00CE" w:rsidRPr="008B625A">
        <w:rPr>
          <w:rFonts w:eastAsiaTheme="minorHAnsi"/>
          <w:color w:val="000000"/>
          <w:sz w:val="24"/>
          <w:szCs w:val="24"/>
          <w:lang w:eastAsia="en-US"/>
        </w:rPr>
        <w:t>nemzetiség</w:t>
      </w: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1B00CE" w:rsidRPr="008B625A">
        <w:rPr>
          <w:rFonts w:eastAsiaTheme="minorHAnsi"/>
          <w:color w:val="000000"/>
          <w:sz w:val="24"/>
          <w:szCs w:val="24"/>
          <w:lang w:eastAsia="en-US"/>
        </w:rPr>
        <w:t>kulturális</w:t>
      </w: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1B00CE" w:rsidRPr="008B625A">
        <w:rPr>
          <w:rFonts w:eastAsiaTheme="minorHAnsi"/>
          <w:color w:val="000000"/>
          <w:sz w:val="24"/>
          <w:szCs w:val="24"/>
          <w:lang w:eastAsia="en-US"/>
        </w:rPr>
        <w:t>identitásának</w:t>
      </w: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 es </w:t>
      </w:r>
      <w:r w:rsidR="001B00CE" w:rsidRPr="008B625A">
        <w:rPr>
          <w:rFonts w:eastAsiaTheme="minorHAnsi"/>
          <w:color w:val="000000"/>
          <w:sz w:val="24"/>
          <w:szCs w:val="24"/>
          <w:lang w:eastAsia="en-US"/>
        </w:rPr>
        <w:t>hitéletének</w:t>
      </w: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1B00CE" w:rsidRPr="008B625A">
        <w:rPr>
          <w:rFonts w:eastAsiaTheme="minorHAnsi"/>
          <w:color w:val="000000"/>
          <w:sz w:val="24"/>
          <w:szCs w:val="24"/>
          <w:lang w:eastAsia="en-US"/>
        </w:rPr>
        <w:t>közösségben</w:t>
      </w: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1B00CE" w:rsidRPr="008B625A">
        <w:rPr>
          <w:rFonts w:eastAsiaTheme="minorHAnsi"/>
          <w:color w:val="000000"/>
          <w:sz w:val="24"/>
          <w:szCs w:val="24"/>
          <w:lang w:eastAsia="en-US"/>
        </w:rPr>
        <w:t>történő</w:t>
      </w: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1B00CE" w:rsidRPr="008B625A">
        <w:rPr>
          <w:rFonts w:eastAsiaTheme="minorHAnsi"/>
          <w:color w:val="000000"/>
          <w:sz w:val="24"/>
          <w:szCs w:val="24"/>
          <w:lang w:eastAsia="en-US"/>
        </w:rPr>
        <w:t>elmélyítését</w:t>
      </w: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1B00CE" w:rsidRPr="008B625A">
        <w:rPr>
          <w:rFonts w:eastAsiaTheme="minorHAnsi"/>
          <w:color w:val="000000"/>
          <w:sz w:val="24"/>
          <w:szCs w:val="24"/>
          <w:lang w:eastAsia="en-US"/>
        </w:rPr>
        <w:t>szolgáló</w:t>
      </w: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 programok; </w:t>
      </w:r>
    </w:p>
    <w:p w14:paraId="633E1FBB" w14:textId="4815B075" w:rsidR="008B625A" w:rsidRPr="008B625A" w:rsidRDefault="008B625A" w:rsidP="008B625A">
      <w:pPr>
        <w:autoSpaceDE w:val="0"/>
        <w:autoSpaceDN w:val="0"/>
        <w:adjustRightInd w:val="0"/>
        <w:spacing w:after="6"/>
        <w:rPr>
          <w:rFonts w:eastAsiaTheme="minorHAnsi"/>
          <w:color w:val="000000"/>
          <w:sz w:val="24"/>
          <w:szCs w:val="24"/>
          <w:lang w:eastAsia="en-US"/>
        </w:rPr>
      </w:pP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 </w:t>
      </w:r>
      <w:r w:rsidR="001B00CE" w:rsidRPr="008B625A">
        <w:rPr>
          <w:rFonts w:eastAsiaTheme="minorHAnsi"/>
          <w:color w:val="000000"/>
          <w:sz w:val="24"/>
          <w:szCs w:val="24"/>
          <w:lang w:eastAsia="en-US"/>
        </w:rPr>
        <w:t>nemzetiségi</w:t>
      </w: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1B00CE" w:rsidRPr="008B625A">
        <w:rPr>
          <w:rFonts w:eastAsiaTheme="minorHAnsi"/>
          <w:color w:val="000000"/>
          <w:sz w:val="24"/>
          <w:szCs w:val="24"/>
          <w:lang w:eastAsia="en-US"/>
        </w:rPr>
        <w:t>nyelvű</w:t>
      </w: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1B00CE" w:rsidRPr="008B625A">
        <w:rPr>
          <w:rFonts w:eastAsiaTheme="minorHAnsi"/>
          <w:color w:val="000000"/>
          <w:sz w:val="24"/>
          <w:szCs w:val="24"/>
          <w:lang w:eastAsia="en-US"/>
        </w:rPr>
        <w:t>hitéleti</w:t>
      </w: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1B00CE" w:rsidRPr="008B625A">
        <w:rPr>
          <w:rFonts w:eastAsiaTheme="minorHAnsi"/>
          <w:color w:val="000000"/>
          <w:sz w:val="24"/>
          <w:szCs w:val="24"/>
          <w:lang w:eastAsia="en-US"/>
        </w:rPr>
        <w:t>programok,</w:t>
      </w: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 valamint a hazai </w:t>
      </w:r>
      <w:r w:rsidR="001B00CE" w:rsidRPr="008B625A">
        <w:rPr>
          <w:rFonts w:eastAsiaTheme="minorHAnsi"/>
          <w:color w:val="000000"/>
          <w:sz w:val="24"/>
          <w:szCs w:val="24"/>
          <w:lang w:eastAsia="en-US"/>
        </w:rPr>
        <w:t>nemzetiségek</w:t>
      </w: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1B00CE" w:rsidRPr="008B625A">
        <w:rPr>
          <w:rFonts w:eastAsiaTheme="minorHAnsi"/>
          <w:color w:val="000000"/>
          <w:sz w:val="24"/>
          <w:szCs w:val="24"/>
          <w:lang w:eastAsia="en-US"/>
        </w:rPr>
        <w:t>hagyományainak</w:t>
      </w: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="001B00CE" w:rsidRPr="008B625A">
        <w:rPr>
          <w:rFonts w:eastAsiaTheme="minorHAnsi"/>
          <w:color w:val="000000"/>
          <w:sz w:val="24"/>
          <w:szCs w:val="24"/>
          <w:lang w:eastAsia="en-US"/>
        </w:rPr>
        <w:t>nyelvének</w:t>
      </w: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1B00CE" w:rsidRPr="008B625A">
        <w:rPr>
          <w:rFonts w:eastAsiaTheme="minorHAnsi"/>
          <w:color w:val="000000"/>
          <w:sz w:val="24"/>
          <w:szCs w:val="24"/>
          <w:lang w:eastAsia="en-US"/>
        </w:rPr>
        <w:t>ápolását</w:t>
      </w: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, a </w:t>
      </w:r>
      <w:r w:rsidR="001B00CE" w:rsidRPr="008B625A">
        <w:rPr>
          <w:rFonts w:eastAsiaTheme="minorHAnsi"/>
          <w:color w:val="000000"/>
          <w:sz w:val="24"/>
          <w:szCs w:val="24"/>
          <w:lang w:eastAsia="en-US"/>
        </w:rPr>
        <w:t>nemzetiségi</w:t>
      </w: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1B00CE" w:rsidRPr="008B625A">
        <w:rPr>
          <w:rFonts w:eastAsiaTheme="minorHAnsi"/>
          <w:color w:val="000000"/>
          <w:sz w:val="24"/>
          <w:szCs w:val="24"/>
          <w:lang w:eastAsia="en-US"/>
        </w:rPr>
        <w:t>identitás</w:t>
      </w: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1B00CE" w:rsidRPr="008B625A">
        <w:rPr>
          <w:rFonts w:eastAsiaTheme="minorHAnsi"/>
          <w:color w:val="000000"/>
          <w:sz w:val="24"/>
          <w:szCs w:val="24"/>
          <w:lang w:eastAsia="en-US"/>
        </w:rPr>
        <w:t>erősít</w:t>
      </w:r>
      <w:r w:rsidR="001B00CE">
        <w:rPr>
          <w:rFonts w:eastAsiaTheme="minorHAnsi"/>
          <w:color w:val="000000"/>
          <w:sz w:val="24"/>
          <w:szCs w:val="24"/>
          <w:lang w:eastAsia="en-US"/>
        </w:rPr>
        <w:t>é</w:t>
      </w:r>
      <w:r w:rsidR="001B00CE" w:rsidRPr="008B625A">
        <w:rPr>
          <w:rFonts w:eastAsiaTheme="minorHAnsi"/>
          <w:color w:val="000000"/>
          <w:sz w:val="24"/>
          <w:szCs w:val="24"/>
          <w:lang w:eastAsia="en-US"/>
        </w:rPr>
        <w:t>sét</w:t>
      </w: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1B00CE" w:rsidRPr="008B625A">
        <w:rPr>
          <w:rFonts w:eastAsiaTheme="minorHAnsi"/>
          <w:color w:val="000000"/>
          <w:sz w:val="24"/>
          <w:szCs w:val="24"/>
          <w:lang w:eastAsia="en-US"/>
        </w:rPr>
        <w:t>szolgáló</w:t>
      </w: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1B00CE" w:rsidRPr="008B625A">
        <w:rPr>
          <w:rFonts w:eastAsiaTheme="minorHAnsi"/>
          <w:color w:val="000000"/>
          <w:sz w:val="24"/>
          <w:szCs w:val="24"/>
          <w:lang w:eastAsia="en-US"/>
        </w:rPr>
        <w:t>anyanyelvű</w:t>
      </w: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 vagy </w:t>
      </w:r>
      <w:r w:rsidR="001B00CE" w:rsidRPr="008B625A">
        <w:rPr>
          <w:rFonts w:eastAsiaTheme="minorHAnsi"/>
          <w:color w:val="000000"/>
          <w:sz w:val="24"/>
          <w:szCs w:val="24"/>
          <w:lang w:eastAsia="en-US"/>
        </w:rPr>
        <w:t>kétnyelvű</w:t>
      </w: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1B00CE" w:rsidRPr="008B625A">
        <w:rPr>
          <w:rFonts w:eastAsiaTheme="minorHAnsi"/>
          <w:color w:val="000000"/>
          <w:sz w:val="24"/>
          <w:szCs w:val="24"/>
          <w:lang w:eastAsia="en-US"/>
        </w:rPr>
        <w:t>kiadói</w:t>
      </w: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1B00CE" w:rsidRPr="008B625A">
        <w:rPr>
          <w:rFonts w:eastAsiaTheme="minorHAnsi"/>
          <w:color w:val="000000"/>
          <w:sz w:val="24"/>
          <w:szCs w:val="24"/>
          <w:lang w:eastAsia="en-US"/>
        </w:rPr>
        <w:t>tevekénység</w:t>
      </w: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; </w:t>
      </w:r>
    </w:p>
    <w:p w14:paraId="61544649" w14:textId="26EE305B" w:rsidR="008B625A" w:rsidRPr="008B625A" w:rsidRDefault="008B625A" w:rsidP="008B625A">
      <w:pPr>
        <w:autoSpaceDE w:val="0"/>
        <w:autoSpaceDN w:val="0"/>
        <w:adjustRightInd w:val="0"/>
        <w:spacing w:after="6"/>
        <w:rPr>
          <w:rFonts w:eastAsiaTheme="minorHAnsi"/>
          <w:color w:val="000000"/>
          <w:sz w:val="24"/>
          <w:szCs w:val="24"/>
          <w:lang w:eastAsia="en-US"/>
        </w:rPr>
      </w:pP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 </w:t>
      </w:r>
      <w:r w:rsidR="001B00CE" w:rsidRPr="008B625A">
        <w:rPr>
          <w:rFonts w:eastAsiaTheme="minorHAnsi"/>
          <w:color w:val="000000"/>
          <w:sz w:val="24"/>
          <w:szCs w:val="24"/>
          <w:lang w:eastAsia="en-US"/>
        </w:rPr>
        <w:t>nemzetiségi</w:t>
      </w: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1B00CE" w:rsidRPr="008B625A">
        <w:rPr>
          <w:rFonts w:eastAsiaTheme="minorHAnsi"/>
          <w:color w:val="000000"/>
          <w:sz w:val="24"/>
          <w:szCs w:val="24"/>
          <w:lang w:eastAsia="en-US"/>
        </w:rPr>
        <w:t>kutatási</w:t>
      </w: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 programok es a </w:t>
      </w:r>
      <w:r w:rsidR="001B00CE" w:rsidRPr="008B625A">
        <w:rPr>
          <w:rFonts w:eastAsiaTheme="minorHAnsi"/>
          <w:color w:val="000000"/>
          <w:sz w:val="24"/>
          <w:szCs w:val="24"/>
          <w:lang w:eastAsia="en-US"/>
        </w:rPr>
        <w:t>kutatások</w:t>
      </w: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1B00CE" w:rsidRPr="008B625A">
        <w:rPr>
          <w:rFonts w:eastAsiaTheme="minorHAnsi"/>
          <w:color w:val="000000"/>
          <w:sz w:val="24"/>
          <w:szCs w:val="24"/>
          <w:lang w:eastAsia="en-US"/>
        </w:rPr>
        <w:t>eredményei</w:t>
      </w: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1B00CE" w:rsidRPr="008B625A">
        <w:rPr>
          <w:rFonts w:eastAsiaTheme="minorHAnsi"/>
          <w:color w:val="000000"/>
          <w:sz w:val="24"/>
          <w:szCs w:val="24"/>
          <w:lang w:eastAsia="en-US"/>
        </w:rPr>
        <w:t>publikál</w:t>
      </w:r>
      <w:r w:rsidR="001B00CE">
        <w:rPr>
          <w:rFonts w:eastAsiaTheme="minorHAnsi"/>
          <w:color w:val="000000"/>
          <w:sz w:val="24"/>
          <w:szCs w:val="24"/>
          <w:lang w:eastAsia="en-US"/>
        </w:rPr>
        <w:t>á</w:t>
      </w:r>
      <w:r w:rsidR="001B00CE" w:rsidRPr="008B625A">
        <w:rPr>
          <w:rFonts w:eastAsiaTheme="minorHAnsi"/>
          <w:color w:val="000000"/>
          <w:sz w:val="24"/>
          <w:szCs w:val="24"/>
          <w:lang w:eastAsia="en-US"/>
        </w:rPr>
        <w:t>sának támogatása</w:t>
      </w: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14:paraId="79195A4C" w14:textId="73F71DAE" w:rsidR="008B625A" w:rsidRPr="008B625A" w:rsidRDefault="008B625A" w:rsidP="008B625A">
      <w:pPr>
        <w:autoSpaceDE w:val="0"/>
        <w:autoSpaceDN w:val="0"/>
        <w:adjustRightInd w:val="0"/>
        <w:spacing w:after="6"/>
        <w:rPr>
          <w:rFonts w:eastAsiaTheme="minorHAnsi"/>
          <w:color w:val="000000"/>
          <w:sz w:val="24"/>
          <w:szCs w:val="24"/>
          <w:lang w:eastAsia="en-US"/>
        </w:rPr>
      </w:pP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 a </w:t>
      </w:r>
      <w:r w:rsidR="001B00CE" w:rsidRPr="008B625A">
        <w:rPr>
          <w:rFonts w:eastAsiaTheme="minorHAnsi"/>
          <w:color w:val="000000"/>
          <w:sz w:val="24"/>
          <w:szCs w:val="24"/>
          <w:lang w:eastAsia="en-US"/>
        </w:rPr>
        <w:t>nemzetiségi</w:t>
      </w: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1B00CE" w:rsidRPr="008B625A">
        <w:rPr>
          <w:rFonts w:eastAsiaTheme="minorHAnsi"/>
          <w:color w:val="000000"/>
          <w:sz w:val="24"/>
          <w:szCs w:val="24"/>
          <w:lang w:eastAsia="en-US"/>
        </w:rPr>
        <w:t>közösségek</w:t>
      </w: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1B00CE" w:rsidRPr="008B625A">
        <w:rPr>
          <w:rFonts w:eastAsiaTheme="minorHAnsi"/>
          <w:color w:val="000000"/>
          <w:sz w:val="24"/>
          <w:szCs w:val="24"/>
          <w:lang w:eastAsia="en-US"/>
        </w:rPr>
        <w:t>hitéletet</w:t>
      </w: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1B00CE" w:rsidRPr="008B625A">
        <w:rPr>
          <w:rFonts w:eastAsiaTheme="minorHAnsi"/>
          <w:color w:val="000000"/>
          <w:sz w:val="24"/>
          <w:szCs w:val="24"/>
          <w:lang w:eastAsia="en-US"/>
        </w:rPr>
        <w:t>erősítő</w:t>
      </w: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1B00CE">
        <w:rPr>
          <w:rFonts w:eastAsiaTheme="minorHAnsi"/>
          <w:color w:val="000000"/>
          <w:sz w:val="24"/>
          <w:szCs w:val="24"/>
          <w:lang w:eastAsia="en-US"/>
        </w:rPr>
        <w:t>ú</w:t>
      </w:r>
      <w:r w:rsidR="001B00CE" w:rsidRPr="008B625A">
        <w:rPr>
          <w:rFonts w:eastAsiaTheme="minorHAnsi"/>
          <w:color w:val="000000"/>
          <w:sz w:val="24"/>
          <w:szCs w:val="24"/>
          <w:lang w:eastAsia="en-US"/>
        </w:rPr>
        <w:t>tmenti</w:t>
      </w: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 keresztek </w:t>
      </w:r>
      <w:r w:rsidR="001B00CE" w:rsidRPr="008B625A">
        <w:rPr>
          <w:rFonts w:eastAsiaTheme="minorHAnsi"/>
          <w:color w:val="000000"/>
          <w:sz w:val="24"/>
          <w:szCs w:val="24"/>
          <w:lang w:eastAsia="en-US"/>
        </w:rPr>
        <w:t>állítása</w:t>
      </w: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="001B00CE" w:rsidRPr="008B625A">
        <w:rPr>
          <w:rFonts w:eastAsiaTheme="minorHAnsi"/>
          <w:color w:val="000000"/>
          <w:sz w:val="24"/>
          <w:szCs w:val="24"/>
          <w:lang w:eastAsia="en-US"/>
        </w:rPr>
        <w:t>felújítása</w:t>
      </w: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</w:p>
    <w:p w14:paraId="5CAA1882" w14:textId="6AB41658" w:rsidR="008B625A" w:rsidRPr="008B625A" w:rsidRDefault="008B625A" w:rsidP="008B625A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 a </w:t>
      </w:r>
      <w:r w:rsidR="001B00CE" w:rsidRPr="008B625A">
        <w:rPr>
          <w:rFonts w:eastAsiaTheme="minorHAnsi"/>
          <w:color w:val="000000"/>
          <w:sz w:val="24"/>
          <w:szCs w:val="24"/>
          <w:lang w:eastAsia="en-US"/>
        </w:rPr>
        <w:t>teremtésv</w:t>
      </w:r>
      <w:r w:rsidR="001B00CE">
        <w:rPr>
          <w:rFonts w:eastAsiaTheme="minorHAnsi"/>
          <w:color w:val="000000"/>
          <w:sz w:val="24"/>
          <w:szCs w:val="24"/>
          <w:lang w:eastAsia="en-US"/>
        </w:rPr>
        <w:t>é</w:t>
      </w:r>
      <w:r w:rsidR="001B00CE" w:rsidRPr="008B625A">
        <w:rPr>
          <w:rFonts w:eastAsiaTheme="minorHAnsi"/>
          <w:color w:val="000000"/>
          <w:sz w:val="24"/>
          <w:szCs w:val="24"/>
          <w:lang w:eastAsia="en-US"/>
        </w:rPr>
        <w:t>delem</w:t>
      </w: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1B00CE" w:rsidRPr="008B625A">
        <w:rPr>
          <w:rFonts w:eastAsiaTheme="minorHAnsi"/>
          <w:color w:val="000000"/>
          <w:sz w:val="24"/>
          <w:szCs w:val="24"/>
          <w:lang w:eastAsia="en-US"/>
        </w:rPr>
        <w:t>érdekében</w:t>
      </w: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1B00CE" w:rsidRPr="008B625A">
        <w:rPr>
          <w:rFonts w:eastAsiaTheme="minorHAnsi"/>
          <w:color w:val="000000"/>
          <w:sz w:val="24"/>
          <w:szCs w:val="24"/>
          <w:lang w:eastAsia="en-US"/>
        </w:rPr>
        <w:t>végzett</w:t>
      </w: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1B00CE" w:rsidRPr="008B625A">
        <w:rPr>
          <w:rFonts w:eastAsiaTheme="minorHAnsi"/>
          <w:color w:val="000000"/>
          <w:sz w:val="24"/>
          <w:szCs w:val="24"/>
          <w:lang w:eastAsia="en-US"/>
        </w:rPr>
        <w:t>tevekénység</w:t>
      </w: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1B00CE" w:rsidRPr="008B625A">
        <w:rPr>
          <w:rFonts w:eastAsiaTheme="minorHAnsi"/>
          <w:color w:val="000000"/>
          <w:sz w:val="24"/>
          <w:szCs w:val="24"/>
          <w:lang w:eastAsia="en-US"/>
        </w:rPr>
        <w:t>támogatása</w:t>
      </w: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. </w:t>
      </w:r>
    </w:p>
    <w:p w14:paraId="77E21320" w14:textId="77777777" w:rsidR="001B00CE" w:rsidRDefault="001B00CE" w:rsidP="008B625A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14:paraId="047B19A8" w14:textId="19CA105A" w:rsidR="008B625A" w:rsidRPr="008B625A" w:rsidRDefault="008B625A" w:rsidP="008B625A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8B625A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FIGYELEM! </w:t>
      </w:r>
      <w:r w:rsidRPr="008B625A">
        <w:rPr>
          <w:rFonts w:eastAsiaTheme="minorHAnsi"/>
          <w:color w:val="000000"/>
          <w:sz w:val="24"/>
          <w:szCs w:val="24"/>
          <w:lang w:eastAsia="en-US"/>
        </w:rPr>
        <w:t xml:space="preserve">A kétnyelvű kiadványok esetében az anyanyelv aránya nem lehet 50%-nál alacsonyabb. </w:t>
      </w:r>
    </w:p>
    <w:p w14:paraId="54E1A094" w14:textId="01940120" w:rsidR="008B625A" w:rsidRPr="008B625A" w:rsidRDefault="008B625A" w:rsidP="008B625A">
      <w:pPr>
        <w:jc w:val="both"/>
        <w:rPr>
          <w:iCs/>
          <w:sz w:val="24"/>
          <w:szCs w:val="24"/>
        </w:rPr>
      </w:pPr>
      <w:r w:rsidRPr="008B625A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FIGYELEM! </w:t>
      </w:r>
      <w:r w:rsidRPr="008B625A">
        <w:rPr>
          <w:rFonts w:eastAsiaTheme="minorHAnsi"/>
          <w:color w:val="000000"/>
          <w:sz w:val="24"/>
          <w:szCs w:val="24"/>
          <w:lang w:eastAsia="en-US"/>
        </w:rPr>
        <w:t>Jelen pályázati kiírás keretében nem nyújtható be pályázat olyan tevékenység megvalósítására, amely párhuzamosan meghirdetett nemzetiségi pályázati kiírás (NEMZ-CISZ- 20, NEMZ-TAB-20) keretében támogatható lett volna.</w:t>
      </w:r>
    </w:p>
    <w:p w14:paraId="161E21E8" w14:textId="2BFADD46" w:rsidR="008B625A" w:rsidRDefault="008B625A" w:rsidP="008B625A">
      <w:pPr>
        <w:pStyle w:val="Default"/>
      </w:pPr>
    </w:p>
    <w:p w14:paraId="3223A0DA" w14:textId="12C23EB6" w:rsidR="002177AB" w:rsidRDefault="008B625A" w:rsidP="008B625A">
      <w:pPr>
        <w:pStyle w:val="NormlWeb"/>
        <w:spacing w:before="0" w:beforeAutospacing="0" w:after="120" w:afterAutospacing="0"/>
        <w:jc w:val="both"/>
        <w:rPr>
          <w:bCs/>
          <w:szCs w:val="22"/>
        </w:rPr>
      </w:pPr>
      <w:r w:rsidRPr="005112EB">
        <w:rPr>
          <w:bCs/>
          <w:szCs w:val="22"/>
        </w:rPr>
        <w:t>A pályázati felhívás céljának keretében lehetőséget látunk</w:t>
      </w:r>
      <w:r w:rsidR="002177AB">
        <w:rPr>
          <w:bCs/>
          <w:szCs w:val="22"/>
        </w:rPr>
        <w:t xml:space="preserve"> egy német</w:t>
      </w:r>
      <w:r w:rsidR="00ED19EF">
        <w:rPr>
          <w:bCs/>
          <w:szCs w:val="22"/>
        </w:rPr>
        <w:t>-</w:t>
      </w:r>
      <w:r w:rsidR="002177AB">
        <w:rPr>
          <w:bCs/>
          <w:szCs w:val="22"/>
        </w:rPr>
        <w:t>sváb</w:t>
      </w:r>
      <w:r w:rsidR="00ED19EF">
        <w:rPr>
          <w:bCs/>
          <w:szCs w:val="22"/>
        </w:rPr>
        <w:t>-</w:t>
      </w:r>
      <w:r w:rsidR="002177AB">
        <w:rPr>
          <w:bCs/>
          <w:szCs w:val="22"/>
        </w:rPr>
        <w:t xml:space="preserve">magyar </w:t>
      </w:r>
      <w:r w:rsidR="00ED19EF">
        <w:rPr>
          <w:bCs/>
          <w:szCs w:val="22"/>
        </w:rPr>
        <w:t>szótár</w:t>
      </w:r>
      <w:r w:rsidR="002177AB">
        <w:rPr>
          <w:bCs/>
          <w:szCs w:val="22"/>
        </w:rPr>
        <w:t>kiadvány kiadására</w:t>
      </w:r>
      <w:r w:rsidR="00ED19EF">
        <w:rPr>
          <w:bCs/>
          <w:szCs w:val="22"/>
        </w:rPr>
        <w:t>,</w:t>
      </w:r>
      <w:r w:rsidR="002177AB">
        <w:rPr>
          <w:bCs/>
          <w:szCs w:val="22"/>
        </w:rPr>
        <w:t xml:space="preserve"> valamint a </w:t>
      </w:r>
      <w:r w:rsidR="00ED19EF">
        <w:rPr>
          <w:bCs/>
          <w:szCs w:val="22"/>
        </w:rPr>
        <w:t xml:space="preserve">sváb bálhoz </w:t>
      </w:r>
      <w:r w:rsidR="002177AB">
        <w:rPr>
          <w:bCs/>
          <w:szCs w:val="22"/>
        </w:rPr>
        <w:t>támogatására.</w:t>
      </w:r>
    </w:p>
    <w:p w14:paraId="6FF6B420" w14:textId="77777777" w:rsidR="008B625A" w:rsidRPr="005112EB" w:rsidRDefault="008B625A" w:rsidP="008B625A">
      <w:pPr>
        <w:jc w:val="both"/>
        <w:rPr>
          <w:rFonts w:cs="Aharoni"/>
          <w:sz w:val="24"/>
          <w:szCs w:val="22"/>
        </w:rPr>
      </w:pPr>
      <w:r>
        <w:rPr>
          <w:rFonts w:cs="Aharoni"/>
          <w:sz w:val="24"/>
          <w:szCs w:val="22"/>
        </w:rPr>
        <w:br w:type="page"/>
      </w:r>
    </w:p>
    <w:p w14:paraId="666924E3" w14:textId="77777777" w:rsidR="008B625A" w:rsidRPr="005112EB" w:rsidRDefault="008B625A" w:rsidP="008B625A">
      <w:pPr>
        <w:jc w:val="both"/>
        <w:rPr>
          <w:sz w:val="24"/>
          <w:szCs w:val="22"/>
        </w:rPr>
      </w:pPr>
      <w:r w:rsidRPr="005112EB">
        <w:rPr>
          <w:sz w:val="24"/>
          <w:szCs w:val="22"/>
        </w:rPr>
        <w:lastRenderedPageBreak/>
        <w:t>Kérem a T. Képviselő-testületet, hogy az alábbi határozati javaslat elfogadásával a pályázatot támogatni szíveskedjék.</w:t>
      </w:r>
    </w:p>
    <w:p w14:paraId="6AB8FCA4" w14:textId="77777777" w:rsidR="008B625A" w:rsidRPr="001B00CE" w:rsidRDefault="008B625A" w:rsidP="008B625A">
      <w:pPr>
        <w:pStyle w:val="Cmsor3"/>
        <w:jc w:val="center"/>
        <w:rPr>
          <w:i/>
          <w:spacing w:val="1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5C11A29" w14:textId="5D3CBC2F" w:rsidR="008B625A" w:rsidRPr="001B00CE" w:rsidRDefault="008B625A" w:rsidP="008B625A">
      <w:pPr>
        <w:pStyle w:val="Cmsor3"/>
        <w:jc w:val="center"/>
        <w:rPr>
          <w:i/>
          <w:spacing w:val="1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00CE">
        <w:rPr>
          <w:i/>
          <w:spacing w:val="1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HATÁROZATI JAVASLAT </w:t>
      </w:r>
      <w:r w:rsidR="00AB3F15">
        <w:rPr>
          <w:i/>
          <w:spacing w:val="1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I.</w:t>
      </w:r>
    </w:p>
    <w:p w14:paraId="6C157706" w14:textId="77777777" w:rsidR="008B625A" w:rsidRPr="005112EB" w:rsidRDefault="008B625A" w:rsidP="00ED19EF">
      <w:pPr>
        <w:pStyle w:val="Szvegtrzs"/>
        <w:ind w:left="1418"/>
        <w:rPr>
          <w:b/>
          <w:szCs w:val="22"/>
        </w:rPr>
      </w:pPr>
    </w:p>
    <w:p w14:paraId="0E84231C" w14:textId="66125720" w:rsidR="008B625A" w:rsidRPr="005112EB" w:rsidRDefault="008B625A" w:rsidP="00ED19EF">
      <w:pPr>
        <w:numPr>
          <w:ilvl w:val="0"/>
          <w:numId w:val="2"/>
        </w:numPr>
        <w:tabs>
          <w:tab w:val="clear" w:pos="720"/>
        </w:tabs>
        <w:ind w:left="1418" w:right="1134"/>
        <w:jc w:val="both"/>
        <w:rPr>
          <w:color w:val="000000"/>
          <w:sz w:val="24"/>
          <w:szCs w:val="22"/>
        </w:rPr>
      </w:pPr>
      <w:r w:rsidRPr="005112EB">
        <w:rPr>
          <w:sz w:val="24"/>
          <w:szCs w:val="22"/>
        </w:rPr>
        <w:t xml:space="preserve">Ajka </w:t>
      </w:r>
      <w:r w:rsidR="002177AB">
        <w:rPr>
          <w:sz w:val="24"/>
          <w:szCs w:val="22"/>
        </w:rPr>
        <w:t>V</w:t>
      </w:r>
      <w:r w:rsidRPr="005112EB">
        <w:rPr>
          <w:sz w:val="24"/>
          <w:szCs w:val="22"/>
        </w:rPr>
        <w:t xml:space="preserve">áros </w:t>
      </w:r>
      <w:r w:rsidR="00ED19EF">
        <w:rPr>
          <w:sz w:val="24"/>
          <w:szCs w:val="22"/>
        </w:rPr>
        <w:t>N</w:t>
      </w:r>
      <w:r w:rsidR="002177AB">
        <w:rPr>
          <w:sz w:val="24"/>
          <w:szCs w:val="22"/>
        </w:rPr>
        <w:t xml:space="preserve">émet Nemzetiségi </w:t>
      </w:r>
      <w:r w:rsidRPr="005112EB">
        <w:rPr>
          <w:sz w:val="24"/>
          <w:szCs w:val="22"/>
        </w:rPr>
        <w:t>Önkormányzatának Képviselő-testülete „</w:t>
      </w:r>
      <w:r w:rsidR="002177AB" w:rsidRPr="002177AB">
        <w:rPr>
          <w:sz w:val="24"/>
          <w:szCs w:val="22"/>
        </w:rPr>
        <w:t>Nemzetiségi kulturális kezdeményezések 2020. évi költségvetési támogatására</w:t>
      </w:r>
      <w:r w:rsidRPr="005112EB">
        <w:rPr>
          <w:sz w:val="24"/>
          <w:szCs w:val="22"/>
        </w:rPr>
        <w:t>” című támogatási felhívás</w:t>
      </w:r>
      <w:r w:rsidR="002177AB">
        <w:rPr>
          <w:sz w:val="24"/>
          <w:szCs w:val="22"/>
        </w:rPr>
        <w:t>ra</w:t>
      </w:r>
      <w:r w:rsidRPr="005112EB">
        <w:rPr>
          <w:sz w:val="24"/>
          <w:szCs w:val="22"/>
        </w:rPr>
        <w:t xml:space="preserve"> </w:t>
      </w:r>
      <w:r w:rsidR="00D11268">
        <w:rPr>
          <w:sz w:val="24"/>
          <w:szCs w:val="22"/>
        </w:rPr>
        <w:t xml:space="preserve">könyvkiadáshoz kapcsolódóan </w:t>
      </w:r>
      <w:r w:rsidRPr="005112EB">
        <w:rPr>
          <w:color w:val="000000"/>
          <w:sz w:val="24"/>
          <w:szCs w:val="22"/>
        </w:rPr>
        <w:t>pályázatot kíván benyújtani</w:t>
      </w:r>
      <w:r w:rsidR="00ED19EF">
        <w:rPr>
          <w:color w:val="000000"/>
          <w:sz w:val="24"/>
          <w:szCs w:val="22"/>
        </w:rPr>
        <w:t>.</w:t>
      </w:r>
      <w:r w:rsidRPr="005112EB">
        <w:rPr>
          <w:color w:val="000000"/>
          <w:sz w:val="24"/>
          <w:szCs w:val="22"/>
        </w:rPr>
        <w:t xml:space="preserve"> A pályázat benyújtásával elnyerni kívánt támogatás maximális összege </w:t>
      </w:r>
      <w:r w:rsidR="002177AB">
        <w:rPr>
          <w:color w:val="000000"/>
          <w:sz w:val="24"/>
          <w:szCs w:val="22"/>
        </w:rPr>
        <w:t>1.500</w:t>
      </w:r>
      <w:r w:rsidRPr="005112EB">
        <w:rPr>
          <w:color w:val="000000"/>
          <w:sz w:val="24"/>
          <w:szCs w:val="22"/>
        </w:rPr>
        <w:t xml:space="preserve"> 000 Ft.</w:t>
      </w:r>
    </w:p>
    <w:p w14:paraId="7E439B72" w14:textId="77777777" w:rsidR="008B625A" w:rsidRDefault="008B625A" w:rsidP="00ED19EF">
      <w:pPr>
        <w:ind w:left="1418" w:right="1134"/>
        <w:jc w:val="both"/>
        <w:rPr>
          <w:color w:val="000000"/>
          <w:sz w:val="24"/>
          <w:szCs w:val="22"/>
        </w:rPr>
      </w:pPr>
    </w:p>
    <w:p w14:paraId="3FE0DDC7" w14:textId="7667961D" w:rsidR="008B625A" w:rsidRPr="005112EB" w:rsidRDefault="00ED19EF" w:rsidP="00ED19EF">
      <w:pPr>
        <w:numPr>
          <w:ilvl w:val="0"/>
          <w:numId w:val="1"/>
        </w:numPr>
        <w:tabs>
          <w:tab w:val="clear" w:pos="720"/>
          <w:tab w:val="num" w:pos="1701"/>
        </w:tabs>
        <w:ind w:left="1418" w:right="1134"/>
        <w:jc w:val="both"/>
        <w:rPr>
          <w:sz w:val="24"/>
          <w:szCs w:val="22"/>
        </w:rPr>
      </w:pPr>
      <w:r w:rsidRPr="005112EB">
        <w:rPr>
          <w:sz w:val="24"/>
          <w:szCs w:val="22"/>
        </w:rPr>
        <w:t xml:space="preserve">Ajka </w:t>
      </w:r>
      <w:r>
        <w:rPr>
          <w:sz w:val="24"/>
          <w:szCs w:val="22"/>
        </w:rPr>
        <w:t>V</w:t>
      </w:r>
      <w:r w:rsidRPr="005112EB">
        <w:rPr>
          <w:sz w:val="24"/>
          <w:szCs w:val="22"/>
        </w:rPr>
        <w:t xml:space="preserve">áros </w:t>
      </w:r>
      <w:r>
        <w:rPr>
          <w:sz w:val="24"/>
          <w:szCs w:val="22"/>
        </w:rPr>
        <w:t xml:space="preserve">Német Nemzetiségi </w:t>
      </w:r>
      <w:r w:rsidRPr="005112EB">
        <w:rPr>
          <w:sz w:val="24"/>
          <w:szCs w:val="22"/>
        </w:rPr>
        <w:t xml:space="preserve">Önkormányzatának </w:t>
      </w:r>
      <w:r w:rsidR="008B625A" w:rsidRPr="005112EB">
        <w:rPr>
          <w:sz w:val="24"/>
          <w:szCs w:val="22"/>
        </w:rPr>
        <w:t>Képviselő-testülete felhatalmazza a</w:t>
      </w:r>
      <w:r>
        <w:rPr>
          <w:sz w:val="24"/>
          <w:szCs w:val="22"/>
        </w:rPr>
        <w:t>z elnököt</w:t>
      </w:r>
      <w:r w:rsidR="008B625A" w:rsidRPr="005112EB">
        <w:rPr>
          <w:sz w:val="24"/>
          <w:szCs w:val="22"/>
        </w:rPr>
        <w:t>, hogy a pályázat benyújtásához szükséges nyilatkozatokat megtegye és utasítja, hogy a költségeket a 20</w:t>
      </w:r>
      <w:r w:rsidR="008B625A">
        <w:rPr>
          <w:sz w:val="24"/>
          <w:szCs w:val="22"/>
        </w:rPr>
        <w:t>20</w:t>
      </w:r>
      <w:r w:rsidR="008B625A" w:rsidRPr="005112EB">
        <w:rPr>
          <w:sz w:val="24"/>
          <w:szCs w:val="22"/>
        </w:rPr>
        <w:t>. évi költségvetésbe tervezze bele.</w:t>
      </w:r>
    </w:p>
    <w:p w14:paraId="30A904B8" w14:textId="77777777" w:rsidR="008B625A" w:rsidRPr="005112EB" w:rsidRDefault="008B625A" w:rsidP="00ED19EF">
      <w:pPr>
        <w:pStyle w:val="Listaszerbekezds"/>
        <w:tabs>
          <w:tab w:val="num" w:pos="1701"/>
        </w:tabs>
        <w:ind w:left="1418"/>
        <w:rPr>
          <w:sz w:val="24"/>
          <w:szCs w:val="22"/>
        </w:rPr>
      </w:pPr>
    </w:p>
    <w:p w14:paraId="6EA58F36" w14:textId="1CE69896" w:rsidR="00ED19EF" w:rsidRPr="00ED19EF" w:rsidRDefault="00ED19EF" w:rsidP="00ED19EF">
      <w:pPr>
        <w:numPr>
          <w:ilvl w:val="0"/>
          <w:numId w:val="1"/>
        </w:numPr>
        <w:tabs>
          <w:tab w:val="clear" w:pos="720"/>
          <w:tab w:val="num" w:pos="1701"/>
        </w:tabs>
        <w:ind w:left="1418" w:right="1134"/>
        <w:jc w:val="both"/>
        <w:rPr>
          <w:sz w:val="24"/>
          <w:szCs w:val="22"/>
        </w:rPr>
      </w:pPr>
      <w:r w:rsidRPr="00ED19EF">
        <w:rPr>
          <w:sz w:val="24"/>
          <w:szCs w:val="22"/>
        </w:rPr>
        <w:t>Ajka Város Német Nemzetiségi Önkormányzatának Képviselő-testülete felhatalmazza az elnököt, hogy a pályázat benyújtásához szükséges pályázati díj (3000 Ft) e</w:t>
      </w:r>
      <w:r>
        <w:rPr>
          <w:sz w:val="24"/>
          <w:szCs w:val="22"/>
        </w:rPr>
        <w:t>l</w:t>
      </w:r>
      <w:r w:rsidRPr="00ED19EF">
        <w:rPr>
          <w:sz w:val="24"/>
          <w:szCs w:val="22"/>
        </w:rPr>
        <w:t>utalásáról gondoskodjon.</w:t>
      </w:r>
    </w:p>
    <w:p w14:paraId="6D74B1AF" w14:textId="77777777" w:rsidR="00ED19EF" w:rsidRDefault="00ED19EF" w:rsidP="00ED19EF">
      <w:pPr>
        <w:ind w:left="1418" w:right="1134"/>
        <w:jc w:val="both"/>
        <w:rPr>
          <w:sz w:val="24"/>
          <w:szCs w:val="22"/>
        </w:rPr>
      </w:pPr>
    </w:p>
    <w:p w14:paraId="1CD41A36" w14:textId="7D9AC9B7" w:rsidR="008B625A" w:rsidRPr="005112EB" w:rsidRDefault="008B625A" w:rsidP="008B625A">
      <w:pPr>
        <w:ind w:left="1276"/>
        <w:jc w:val="both"/>
        <w:rPr>
          <w:sz w:val="24"/>
          <w:szCs w:val="22"/>
        </w:rPr>
      </w:pPr>
      <w:r w:rsidRPr="005112EB">
        <w:rPr>
          <w:b/>
          <w:sz w:val="24"/>
          <w:szCs w:val="22"/>
        </w:rPr>
        <w:t>Felelős:</w:t>
      </w:r>
      <w:r w:rsidRPr="005112EB">
        <w:rPr>
          <w:b/>
          <w:sz w:val="24"/>
          <w:szCs w:val="22"/>
        </w:rPr>
        <w:tab/>
      </w:r>
      <w:r w:rsidR="002F5B80">
        <w:rPr>
          <w:b/>
          <w:sz w:val="24"/>
          <w:szCs w:val="22"/>
        </w:rPr>
        <w:tab/>
      </w:r>
      <w:r w:rsidR="00ED19EF">
        <w:rPr>
          <w:sz w:val="24"/>
          <w:szCs w:val="22"/>
        </w:rPr>
        <w:t>elnök</w:t>
      </w:r>
    </w:p>
    <w:p w14:paraId="0FFE3A06" w14:textId="13B3F226" w:rsidR="008B625A" w:rsidRPr="005112EB" w:rsidRDefault="008B625A" w:rsidP="008B625A">
      <w:pPr>
        <w:pStyle w:val="Szvegtrzs"/>
        <w:ind w:left="1276"/>
        <w:rPr>
          <w:szCs w:val="22"/>
        </w:rPr>
      </w:pPr>
      <w:r w:rsidRPr="005112EB">
        <w:rPr>
          <w:b/>
          <w:szCs w:val="22"/>
        </w:rPr>
        <w:t>Határidő:</w:t>
      </w:r>
      <w:r w:rsidRPr="005112EB">
        <w:rPr>
          <w:szCs w:val="22"/>
        </w:rPr>
        <w:tab/>
      </w:r>
      <w:r>
        <w:rPr>
          <w:szCs w:val="22"/>
        </w:rPr>
        <w:t>2019</w:t>
      </w:r>
      <w:r w:rsidRPr="005112EB">
        <w:rPr>
          <w:szCs w:val="22"/>
        </w:rPr>
        <w:t xml:space="preserve">. </w:t>
      </w:r>
      <w:r w:rsidR="00ED19EF">
        <w:rPr>
          <w:szCs w:val="22"/>
        </w:rPr>
        <w:t>december 1</w:t>
      </w:r>
      <w:r w:rsidRPr="005112EB">
        <w:rPr>
          <w:szCs w:val="22"/>
        </w:rPr>
        <w:t>.</w:t>
      </w:r>
    </w:p>
    <w:p w14:paraId="2704B8B2" w14:textId="77777777" w:rsidR="008B625A" w:rsidRPr="005112EB" w:rsidRDefault="008B625A" w:rsidP="008B625A">
      <w:pPr>
        <w:pStyle w:val="Szvegtrzs"/>
        <w:ind w:left="1276"/>
        <w:rPr>
          <w:szCs w:val="22"/>
        </w:rPr>
      </w:pPr>
    </w:p>
    <w:p w14:paraId="7B2E4732" w14:textId="77777777" w:rsidR="008B625A" w:rsidRPr="005112EB" w:rsidRDefault="008B625A" w:rsidP="008B625A">
      <w:pPr>
        <w:ind w:left="6096" w:hanging="993"/>
        <w:jc w:val="both"/>
        <w:rPr>
          <w:b/>
          <w:sz w:val="24"/>
          <w:szCs w:val="22"/>
        </w:rPr>
      </w:pPr>
    </w:p>
    <w:p w14:paraId="684724A3" w14:textId="7E0C4C42" w:rsidR="00D11268" w:rsidRPr="001B00CE" w:rsidRDefault="00D11268" w:rsidP="00D11268">
      <w:pPr>
        <w:pStyle w:val="Cmsor3"/>
        <w:jc w:val="center"/>
        <w:rPr>
          <w:i/>
          <w:spacing w:val="1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00CE">
        <w:rPr>
          <w:i/>
          <w:spacing w:val="1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HATÁROZATI JAVASLAT </w:t>
      </w:r>
      <w:r w:rsidR="00AB3F15">
        <w:rPr>
          <w:i/>
          <w:spacing w:val="1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II.</w:t>
      </w:r>
    </w:p>
    <w:p w14:paraId="0C5577D4" w14:textId="77777777" w:rsidR="00D11268" w:rsidRPr="005112EB" w:rsidRDefault="00D11268" w:rsidP="00D11268">
      <w:pPr>
        <w:pStyle w:val="Szvegtrzs"/>
        <w:ind w:left="1418"/>
        <w:rPr>
          <w:b/>
          <w:szCs w:val="22"/>
        </w:rPr>
      </w:pPr>
    </w:p>
    <w:p w14:paraId="45E2C819" w14:textId="2AF9170B" w:rsidR="00D11268" w:rsidRPr="005112EB" w:rsidRDefault="00D11268" w:rsidP="00D11268">
      <w:pPr>
        <w:numPr>
          <w:ilvl w:val="0"/>
          <w:numId w:val="3"/>
        </w:numPr>
        <w:ind w:right="1134"/>
        <w:jc w:val="both"/>
        <w:rPr>
          <w:color w:val="000000"/>
          <w:sz w:val="24"/>
          <w:szCs w:val="22"/>
        </w:rPr>
      </w:pPr>
      <w:r w:rsidRPr="005112EB">
        <w:rPr>
          <w:sz w:val="24"/>
          <w:szCs w:val="22"/>
        </w:rPr>
        <w:t xml:space="preserve">Ajka </w:t>
      </w:r>
      <w:r>
        <w:rPr>
          <w:sz w:val="24"/>
          <w:szCs w:val="22"/>
        </w:rPr>
        <w:t>V</w:t>
      </w:r>
      <w:r w:rsidRPr="005112EB">
        <w:rPr>
          <w:sz w:val="24"/>
          <w:szCs w:val="22"/>
        </w:rPr>
        <w:t xml:space="preserve">áros </w:t>
      </w:r>
      <w:r>
        <w:rPr>
          <w:sz w:val="24"/>
          <w:szCs w:val="22"/>
        </w:rPr>
        <w:t xml:space="preserve">Német Nemzetiségi </w:t>
      </w:r>
      <w:r w:rsidRPr="005112EB">
        <w:rPr>
          <w:sz w:val="24"/>
          <w:szCs w:val="22"/>
        </w:rPr>
        <w:t>Önkormányzatának Képviselő-testülete „</w:t>
      </w:r>
      <w:r w:rsidRPr="002177AB">
        <w:rPr>
          <w:sz w:val="24"/>
          <w:szCs w:val="22"/>
        </w:rPr>
        <w:t>Nemzetiségi kulturális kezdeményezések 2020. évi költségvetési támogatására</w:t>
      </w:r>
      <w:r w:rsidRPr="005112EB">
        <w:rPr>
          <w:sz w:val="24"/>
          <w:szCs w:val="22"/>
        </w:rPr>
        <w:t>” című támogatási felhívás</w:t>
      </w:r>
      <w:r>
        <w:rPr>
          <w:sz w:val="24"/>
          <w:szCs w:val="22"/>
        </w:rPr>
        <w:t>ra</w:t>
      </w:r>
      <w:r w:rsidR="00B03C32">
        <w:rPr>
          <w:sz w:val="24"/>
          <w:szCs w:val="22"/>
        </w:rPr>
        <w:t>,</w:t>
      </w:r>
      <w:r w:rsidRPr="005112EB">
        <w:rPr>
          <w:sz w:val="24"/>
          <w:szCs w:val="22"/>
        </w:rPr>
        <w:t xml:space="preserve"> </w:t>
      </w:r>
      <w:r w:rsidR="00B03C32">
        <w:rPr>
          <w:sz w:val="24"/>
          <w:szCs w:val="22"/>
        </w:rPr>
        <w:t>kulturális rendezvény megszervezéséhez</w:t>
      </w:r>
      <w:r>
        <w:rPr>
          <w:sz w:val="24"/>
          <w:szCs w:val="22"/>
        </w:rPr>
        <w:t xml:space="preserve"> kapcsolódóan </w:t>
      </w:r>
      <w:r w:rsidRPr="005112EB">
        <w:rPr>
          <w:color w:val="000000"/>
          <w:sz w:val="24"/>
          <w:szCs w:val="22"/>
        </w:rPr>
        <w:t>pályázatot kíván benyújtani</w:t>
      </w:r>
      <w:r>
        <w:rPr>
          <w:color w:val="000000"/>
          <w:sz w:val="24"/>
          <w:szCs w:val="22"/>
        </w:rPr>
        <w:t>.</w:t>
      </w:r>
      <w:r w:rsidRPr="005112EB">
        <w:rPr>
          <w:color w:val="000000"/>
          <w:sz w:val="24"/>
          <w:szCs w:val="22"/>
        </w:rPr>
        <w:t xml:space="preserve"> A pályázat benyújtásával elnyerni kívánt támogatás maximális összege </w:t>
      </w:r>
      <w:r>
        <w:rPr>
          <w:color w:val="000000"/>
          <w:sz w:val="24"/>
          <w:szCs w:val="22"/>
        </w:rPr>
        <w:t>1.500</w:t>
      </w:r>
      <w:r w:rsidRPr="005112EB">
        <w:rPr>
          <w:color w:val="000000"/>
          <w:sz w:val="24"/>
          <w:szCs w:val="22"/>
        </w:rPr>
        <w:t xml:space="preserve"> 000 Ft.</w:t>
      </w:r>
    </w:p>
    <w:p w14:paraId="282336E2" w14:textId="77777777" w:rsidR="00D11268" w:rsidRDefault="00D11268" w:rsidP="00D11268">
      <w:pPr>
        <w:ind w:left="1418" w:right="1134"/>
        <w:jc w:val="both"/>
        <w:rPr>
          <w:color w:val="000000"/>
          <w:sz w:val="24"/>
          <w:szCs w:val="22"/>
        </w:rPr>
      </w:pPr>
    </w:p>
    <w:p w14:paraId="69FD40BC" w14:textId="77777777" w:rsidR="00D11268" w:rsidRDefault="00D11268" w:rsidP="00D11268">
      <w:pPr>
        <w:numPr>
          <w:ilvl w:val="0"/>
          <w:numId w:val="4"/>
        </w:numPr>
        <w:ind w:right="1134"/>
        <w:jc w:val="both"/>
        <w:rPr>
          <w:sz w:val="24"/>
          <w:szCs w:val="22"/>
        </w:rPr>
      </w:pPr>
      <w:r w:rsidRPr="005112EB">
        <w:rPr>
          <w:sz w:val="24"/>
          <w:szCs w:val="22"/>
        </w:rPr>
        <w:t xml:space="preserve">Ajka </w:t>
      </w:r>
      <w:r>
        <w:rPr>
          <w:sz w:val="24"/>
          <w:szCs w:val="22"/>
        </w:rPr>
        <w:t>V</w:t>
      </w:r>
      <w:r w:rsidRPr="005112EB">
        <w:rPr>
          <w:sz w:val="24"/>
          <w:szCs w:val="22"/>
        </w:rPr>
        <w:t xml:space="preserve">áros </w:t>
      </w:r>
      <w:r>
        <w:rPr>
          <w:sz w:val="24"/>
          <w:szCs w:val="22"/>
        </w:rPr>
        <w:t xml:space="preserve">Német Nemzetiségi </w:t>
      </w:r>
      <w:r w:rsidRPr="005112EB">
        <w:rPr>
          <w:sz w:val="24"/>
          <w:szCs w:val="22"/>
        </w:rPr>
        <w:t>Önkormányzatának Képviselő-testülete felhatalmazza a</w:t>
      </w:r>
      <w:r>
        <w:rPr>
          <w:sz w:val="24"/>
          <w:szCs w:val="22"/>
        </w:rPr>
        <w:t>z elnököt</w:t>
      </w:r>
      <w:r w:rsidRPr="005112EB">
        <w:rPr>
          <w:sz w:val="24"/>
          <w:szCs w:val="22"/>
        </w:rPr>
        <w:t>, hogy a pályázat benyújtásához szükséges nyilatkozatokat megtegye és utasítja, hogy a költségeket a 20</w:t>
      </w:r>
      <w:r>
        <w:rPr>
          <w:sz w:val="24"/>
          <w:szCs w:val="22"/>
        </w:rPr>
        <w:t>20</w:t>
      </w:r>
      <w:r w:rsidRPr="005112EB">
        <w:rPr>
          <w:sz w:val="24"/>
          <w:szCs w:val="22"/>
        </w:rPr>
        <w:t>. évi költségvetésbe tervezze bele.</w:t>
      </w:r>
    </w:p>
    <w:p w14:paraId="5DF791A2" w14:textId="77777777" w:rsidR="002F5B80" w:rsidRPr="005112EB" w:rsidRDefault="002F5B80" w:rsidP="002F5B80">
      <w:pPr>
        <w:ind w:left="720" w:right="1134"/>
        <w:jc w:val="both"/>
        <w:rPr>
          <w:sz w:val="24"/>
          <w:szCs w:val="22"/>
        </w:rPr>
      </w:pPr>
    </w:p>
    <w:p w14:paraId="7F4F0179" w14:textId="77777777" w:rsidR="002F5B80" w:rsidRPr="002F5B80" w:rsidRDefault="002F5B80" w:rsidP="002F5B80">
      <w:pPr>
        <w:pStyle w:val="Listaszerbekezds"/>
        <w:numPr>
          <w:ilvl w:val="0"/>
          <w:numId w:val="4"/>
        </w:numPr>
        <w:jc w:val="both"/>
        <w:rPr>
          <w:sz w:val="24"/>
          <w:szCs w:val="22"/>
        </w:rPr>
      </w:pPr>
      <w:r w:rsidRPr="002F5B80">
        <w:rPr>
          <w:b/>
          <w:sz w:val="24"/>
          <w:szCs w:val="22"/>
        </w:rPr>
        <w:t>Felelős:</w:t>
      </w:r>
      <w:r w:rsidRPr="002F5B80">
        <w:rPr>
          <w:b/>
          <w:sz w:val="24"/>
          <w:szCs w:val="22"/>
        </w:rPr>
        <w:tab/>
      </w:r>
      <w:r w:rsidRPr="002F5B80">
        <w:rPr>
          <w:sz w:val="24"/>
          <w:szCs w:val="22"/>
        </w:rPr>
        <w:t>elnök</w:t>
      </w:r>
      <w:bookmarkStart w:id="0" w:name="_GoBack"/>
      <w:bookmarkEnd w:id="0"/>
    </w:p>
    <w:p w14:paraId="14F88349" w14:textId="77777777" w:rsidR="002F5B80" w:rsidRPr="005112EB" w:rsidRDefault="002F5B80" w:rsidP="002F5B80">
      <w:pPr>
        <w:pStyle w:val="Szvegtrzs"/>
        <w:numPr>
          <w:ilvl w:val="0"/>
          <w:numId w:val="4"/>
        </w:numPr>
        <w:rPr>
          <w:szCs w:val="22"/>
        </w:rPr>
      </w:pPr>
      <w:r w:rsidRPr="005112EB">
        <w:rPr>
          <w:b/>
          <w:szCs w:val="22"/>
        </w:rPr>
        <w:t>Határidő:</w:t>
      </w:r>
      <w:r w:rsidRPr="005112EB">
        <w:rPr>
          <w:szCs w:val="22"/>
        </w:rPr>
        <w:tab/>
      </w:r>
      <w:r>
        <w:rPr>
          <w:szCs w:val="22"/>
        </w:rPr>
        <w:t>2019</w:t>
      </w:r>
      <w:r w:rsidRPr="005112EB">
        <w:rPr>
          <w:szCs w:val="22"/>
        </w:rPr>
        <w:t xml:space="preserve">. </w:t>
      </w:r>
      <w:r>
        <w:rPr>
          <w:szCs w:val="22"/>
        </w:rPr>
        <w:t>december 1</w:t>
      </w:r>
      <w:r w:rsidRPr="005112EB">
        <w:rPr>
          <w:szCs w:val="22"/>
        </w:rPr>
        <w:t>.</w:t>
      </w:r>
    </w:p>
    <w:p w14:paraId="33A954D3" w14:textId="77777777" w:rsidR="00D11268" w:rsidRPr="005112EB" w:rsidRDefault="00D11268" w:rsidP="00D11268">
      <w:pPr>
        <w:pStyle w:val="Listaszerbekezds"/>
        <w:tabs>
          <w:tab w:val="num" w:pos="1701"/>
        </w:tabs>
        <w:ind w:left="1418"/>
        <w:rPr>
          <w:sz w:val="24"/>
          <w:szCs w:val="22"/>
        </w:rPr>
      </w:pPr>
    </w:p>
    <w:p w14:paraId="6C7C4E74" w14:textId="77777777" w:rsidR="00D11268" w:rsidRPr="005112EB" w:rsidRDefault="00D11268" w:rsidP="00D11268">
      <w:pPr>
        <w:pStyle w:val="Cmsor1"/>
        <w:rPr>
          <w:b w:val="0"/>
          <w:sz w:val="24"/>
          <w:szCs w:val="22"/>
        </w:rPr>
      </w:pPr>
      <w:r w:rsidRPr="005112EB">
        <w:rPr>
          <w:rFonts w:ascii="Times New Roman" w:hAnsi="Times New Roman"/>
          <w:sz w:val="24"/>
          <w:szCs w:val="22"/>
        </w:rPr>
        <w:t>Ajka, 201</w:t>
      </w:r>
      <w:r>
        <w:rPr>
          <w:rFonts w:ascii="Times New Roman" w:hAnsi="Times New Roman"/>
          <w:sz w:val="24"/>
          <w:szCs w:val="22"/>
        </w:rPr>
        <w:t>9</w:t>
      </w:r>
      <w:r w:rsidRPr="005112EB">
        <w:rPr>
          <w:rFonts w:ascii="Times New Roman" w:hAnsi="Times New Roman"/>
          <w:sz w:val="24"/>
          <w:szCs w:val="22"/>
        </w:rPr>
        <w:t xml:space="preserve">. </w:t>
      </w:r>
      <w:r>
        <w:rPr>
          <w:rFonts w:ascii="Times New Roman" w:hAnsi="Times New Roman"/>
          <w:sz w:val="24"/>
          <w:szCs w:val="22"/>
        </w:rPr>
        <w:t>november 20</w:t>
      </w:r>
      <w:r w:rsidRPr="005112EB">
        <w:rPr>
          <w:rFonts w:ascii="Times New Roman" w:hAnsi="Times New Roman"/>
          <w:sz w:val="24"/>
          <w:szCs w:val="22"/>
        </w:rPr>
        <w:t>.</w:t>
      </w:r>
    </w:p>
    <w:p w14:paraId="77DAAA97" w14:textId="77777777" w:rsidR="00D11268" w:rsidRPr="005112EB" w:rsidRDefault="00D11268" w:rsidP="00D11268">
      <w:pPr>
        <w:ind w:left="142"/>
        <w:jc w:val="both"/>
        <w:rPr>
          <w:b/>
          <w:sz w:val="24"/>
          <w:szCs w:val="22"/>
        </w:rPr>
      </w:pPr>
    </w:p>
    <w:p w14:paraId="1ACF6169" w14:textId="77777777" w:rsidR="00D11268" w:rsidRPr="005112EB" w:rsidRDefault="00D11268" w:rsidP="00D11268">
      <w:pPr>
        <w:ind w:left="142"/>
        <w:jc w:val="both"/>
        <w:rPr>
          <w:b/>
          <w:sz w:val="24"/>
          <w:szCs w:val="22"/>
        </w:rPr>
      </w:pPr>
    </w:p>
    <w:p w14:paraId="20D8CB0B" w14:textId="77777777" w:rsidR="00D11268" w:rsidRPr="005112EB" w:rsidRDefault="00D11268" w:rsidP="00D11268">
      <w:pPr>
        <w:pStyle w:val="Cmsor2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Töltl János</w:t>
      </w:r>
    </w:p>
    <w:p w14:paraId="37F22CEE" w14:textId="77777777" w:rsidR="00D11268" w:rsidRPr="005112EB" w:rsidRDefault="00D11268" w:rsidP="00D11268">
      <w:pPr>
        <w:ind w:left="567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elnök</w:t>
      </w:r>
    </w:p>
    <w:p w14:paraId="75E5E0EE" w14:textId="0EF2F7B6" w:rsidR="002177AB" w:rsidRDefault="002177AB" w:rsidP="002177AB"/>
    <w:p w14:paraId="1A15AE4D" w14:textId="77777777" w:rsidR="002177AB" w:rsidRPr="002177AB" w:rsidRDefault="002177AB" w:rsidP="002177AB"/>
    <w:p w14:paraId="7EA45B90" w14:textId="77777777" w:rsidR="008B625A" w:rsidRPr="008B625A" w:rsidRDefault="008B625A" w:rsidP="008B625A">
      <w:pPr>
        <w:tabs>
          <w:tab w:val="left" w:pos="5160"/>
        </w:tabs>
      </w:pPr>
    </w:p>
    <w:sectPr w:rsidR="008B625A" w:rsidRPr="008B625A" w:rsidSect="00454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76E45"/>
    <w:multiLevelType w:val="hybridMultilevel"/>
    <w:tmpl w:val="350451E0"/>
    <w:lvl w:ilvl="0" w:tplc="EB6C31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1D193B"/>
    <w:multiLevelType w:val="hybridMultilevel"/>
    <w:tmpl w:val="3EB659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2D09A1"/>
    <w:multiLevelType w:val="hybridMultilevel"/>
    <w:tmpl w:val="3EB659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676A2C"/>
    <w:multiLevelType w:val="hybridMultilevel"/>
    <w:tmpl w:val="350451E0"/>
    <w:lvl w:ilvl="0" w:tplc="EB6C31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44"/>
    <w:rsid w:val="001B00CE"/>
    <w:rsid w:val="002177AB"/>
    <w:rsid w:val="002F5B80"/>
    <w:rsid w:val="00335F0D"/>
    <w:rsid w:val="00454E9E"/>
    <w:rsid w:val="00574908"/>
    <w:rsid w:val="006D5B82"/>
    <w:rsid w:val="008B625A"/>
    <w:rsid w:val="009E6544"/>
    <w:rsid w:val="00AB3F15"/>
    <w:rsid w:val="00AB6C10"/>
    <w:rsid w:val="00B03C32"/>
    <w:rsid w:val="00B71FC3"/>
    <w:rsid w:val="00D11268"/>
    <w:rsid w:val="00ED19EF"/>
    <w:rsid w:val="00FB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3FB62"/>
  <w15:docId w15:val="{D7E047A1-AE4D-4827-BEAA-436FA21C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6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B625A"/>
    <w:pPr>
      <w:keepNext/>
      <w:ind w:left="142"/>
      <w:jc w:val="both"/>
      <w:outlineLvl w:val="0"/>
    </w:pPr>
    <w:rPr>
      <w:rFonts w:ascii="Verdana" w:hAnsi="Verdana"/>
      <w:b/>
      <w:sz w:val="22"/>
    </w:rPr>
  </w:style>
  <w:style w:type="paragraph" w:styleId="Cmsor2">
    <w:name w:val="heading 2"/>
    <w:basedOn w:val="Norml"/>
    <w:next w:val="Norml"/>
    <w:link w:val="Cmsor2Char"/>
    <w:qFormat/>
    <w:rsid w:val="008B625A"/>
    <w:pPr>
      <w:keepNext/>
      <w:ind w:left="5670"/>
      <w:jc w:val="center"/>
      <w:outlineLvl w:val="1"/>
    </w:pPr>
    <w:rPr>
      <w:rFonts w:ascii="Verdana" w:hAnsi="Verdana"/>
      <w:b/>
      <w:spacing w:val="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3">
    <w:name w:val="heading 3"/>
    <w:basedOn w:val="Norml"/>
    <w:next w:val="Norml"/>
    <w:link w:val="Cmsor3Char"/>
    <w:qFormat/>
    <w:rsid w:val="008B625A"/>
    <w:pPr>
      <w:keepNext/>
      <w:ind w:left="993" w:hanging="993"/>
      <w:jc w:val="both"/>
      <w:outlineLvl w:val="2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9E6544"/>
    <w:pPr>
      <w:widowControl w:val="0"/>
      <w:suppressAutoHyphens/>
    </w:pPr>
    <w:rPr>
      <w:color w:val="000000"/>
    </w:rPr>
  </w:style>
  <w:style w:type="paragraph" w:customStyle="1" w:styleId="CharCharCharCharChar">
    <w:name w:val="Char Char Char Char Char"/>
    <w:basedOn w:val="Norml"/>
    <w:rsid w:val="009E654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msor1Char">
    <w:name w:val="Címsor 1 Char"/>
    <w:basedOn w:val="Bekezdsalapbettpusa"/>
    <w:link w:val="Cmsor1"/>
    <w:rsid w:val="008B625A"/>
    <w:rPr>
      <w:rFonts w:ascii="Verdana" w:eastAsia="Times New Roman" w:hAnsi="Verdana" w:cs="Times New Roman"/>
      <w:b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8B625A"/>
    <w:rPr>
      <w:rFonts w:ascii="Verdana" w:eastAsia="Times New Roman" w:hAnsi="Verdana" w:cs="Times New Roman"/>
      <w:b/>
      <w:spacing w:val="20"/>
      <w:szCs w:val="20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msor3Char">
    <w:name w:val="Címsor 3 Char"/>
    <w:basedOn w:val="Bekezdsalapbettpusa"/>
    <w:link w:val="Cmsor3"/>
    <w:rsid w:val="008B625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8B625A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8B625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rsid w:val="008B625A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8B625A"/>
    <w:pPr>
      <w:ind w:left="708"/>
    </w:pPr>
  </w:style>
  <w:style w:type="paragraph" w:customStyle="1" w:styleId="Default">
    <w:name w:val="Default"/>
    <w:rsid w:val="008B62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126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126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859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Hivatal, Ajka</Company>
  <LinksUpToDate>false</LinksUpToDate>
  <CharactersWithSpaces>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kissa</dc:creator>
  <cp:lastModifiedBy>Erdélyi Csabáné</cp:lastModifiedBy>
  <cp:revision>5</cp:revision>
  <cp:lastPrinted>2019-11-22T08:38:00Z</cp:lastPrinted>
  <dcterms:created xsi:type="dcterms:W3CDTF">2019-11-21T14:38:00Z</dcterms:created>
  <dcterms:modified xsi:type="dcterms:W3CDTF">2019-11-25T08:33:00Z</dcterms:modified>
</cp:coreProperties>
</file>